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rPr>
        <w:id w:val="-520617915"/>
        <w:docPartObj>
          <w:docPartGallery w:val="Cover Pages"/>
          <w:docPartUnique/>
        </w:docPartObj>
      </w:sdtPr>
      <w:sdtEndPr>
        <w:rPr>
          <w:rFonts w:ascii="Segoe UI" w:eastAsia="Times New Roman" w:hAnsi="Segoe UI" w:cs="Segoe UI"/>
          <w:color w:val="000000"/>
          <w:sz w:val="26"/>
          <w:szCs w:val="26"/>
        </w:rPr>
      </w:sdtEndPr>
      <w:sdtContent>
        <w:p w14:paraId="3B9BF98D" w14:textId="27AA39FF" w:rsidR="003006E4" w:rsidRDefault="009B2A39" w:rsidP="006B12B6">
          <w:pPr>
            <w:pStyle w:val="NoSpacing"/>
            <w:contextualSpacing/>
          </w:pPr>
          <w:r>
            <w:rPr>
              <w:noProof/>
            </w:rPr>
            <w:drawing>
              <wp:anchor distT="0" distB="0" distL="114300" distR="114300" simplePos="0" relativeHeight="251659268" behindDoc="1" locked="0" layoutInCell="1" allowOverlap="1" wp14:anchorId="21150338" wp14:editId="056C908F">
                <wp:simplePos x="0" y="0"/>
                <wp:positionH relativeFrom="margin">
                  <wp:align>center</wp:align>
                </wp:positionH>
                <wp:positionV relativeFrom="paragraph">
                  <wp:posOffset>-371475</wp:posOffset>
                </wp:positionV>
                <wp:extent cx="6873240" cy="952500"/>
                <wp:effectExtent l="0" t="0" r="0" b="0"/>
                <wp:wrapNone/>
                <wp:docPr id="11" name="Picture 11" descr="A picture containing light, lit, background, fr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mp Sankanac Banner Logo wo slogan.PNG"/>
                        <pic:cNvPicPr/>
                      </pic:nvPicPr>
                      <pic:blipFill>
                        <a:blip r:embed="rId12">
                          <a:extLst>
                            <a:ext uri="{28A0092B-C50C-407E-A947-70E740481C1C}">
                              <a14:useLocalDpi xmlns:a14="http://schemas.microsoft.com/office/drawing/2010/main" val="0"/>
                            </a:ext>
                          </a:extLst>
                        </a:blip>
                        <a:stretch>
                          <a:fillRect/>
                        </a:stretch>
                      </pic:blipFill>
                      <pic:spPr>
                        <a:xfrm>
                          <a:off x="0" y="0"/>
                          <a:ext cx="6873240" cy="952500"/>
                        </a:xfrm>
                        <a:prstGeom prst="rect">
                          <a:avLst/>
                        </a:prstGeom>
                      </pic:spPr>
                    </pic:pic>
                  </a:graphicData>
                </a:graphic>
                <wp14:sizeRelH relativeFrom="page">
                  <wp14:pctWidth>0</wp14:pctWidth>
                </wp14:sizeRelH>
                <wp14:sizeRelV relativeFrom="page">
                  <wp14:pctHeight>0</wp14:pctHeight>
                </wp14:sizeRelV>
              </wp:anchor>
            </w:drawing>
          </w:r>
        </w:p>
        <w:p w14:paraId="44D073FF" w14:textId="333DA49B" w:rsidR="003006E4" w:rsidRDefault="000E4B9B" w:rsidP="006B12B6">
          <w:pPr>
            <w:spacing w:after="0" w:line="240" w:lineRule="auto"/>
            <w:contextualSpacing/>
            <w:rPr>
              <w:rFonts w:ascii="Segoe UI" w:eastAsia="Times New Roman" w:hAnsi="Segoe UI" w:cs="Segoe UI"/>
              <w:color w:val="000000"/>
              <w:sz w:val="26"/>
              <w:szCs w:val="26"/>
            </w:rPr>
          </w:pPr>
          <w:r>
            <w:rPr>
              <w:noProof/>
            </w:rPr>
            <mc:AlternateContent>
              <mc:Choice Requires="wps">
                <w:drawing>
                  <wp:anchor distT="0" distB="0" distL="114300" distR="114300" simplePos="0" relativeHeight="251658241" behindDoc="0" locked="0" layoutInCell="1" allowOverlap="1" wp14:anchorId="24E15431" wp14:editId="5EE0956A">
                    <wp:simplePos x="0" y="0"/>
                    <wp:positionH relativeFrom="margin">
                      <wp:align>center</wp:align>
                    </wp:positionH>
                    <wp:positionV relativeFrom="page">
                      <wp:posOffset>3298825</wp:posOffset>
                    </wp:positionV>
                    <wp:extent cx="5016500" cy="1069340"/>
                    <wp:effectExtent l="0" t="0" r="12700" b="9525"/>
                    <wp:wrapNone/>
                    <wp:docPr id="1" name="Text Box 1"/>
                    <wp:cNvGraphicFramePr/>
                    <a:graphic xmlns:a="http://schemas.openxmlformats.org/drawingml/2006/main">
                      <a:graphicData uri="http://schemas.microsoft.com/office/word/2010/wordprocessingShape">
                        <wps:wsp>
                          <wps:cNvSpPr txBox="1"/>
                          <wps:spPr>
                            <a:xfrm>
                              <a:off x="0" y="0"/>
                              <a:ext cx="501650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B64915" w14:textId="79C9EB21" w:rsidR="00581736" w:rsidRPr="000E4B9B" w:rsidRDefault="00511587" w:rsidP="009B2A39">
                                <w:pPr>
                                  <w:pStyle w:val="NoSpacing"/>
                                  <w:jc w:val="center"/>
                                  <w:rPr>
                                    <w:rFonts w:ascii="Constantia" w:eastAsiaTheme="majorEastAsia" w:hAnsi="Constantia" w:cs="Aldhabi"/>
                                    <w:color w:val="262626" w:themeColor="text1" w:themeTint="D9"/>
                                    <w:sz w:val="72"/>
                                    <w:szCs w:val="72"/>
                                  </w:rPr>
                                </w:pPr>
                                <w:sdt>
                                  <w:sdtPr>
                                    <w:rPr>
                                      <w:rFonts w:ascii="Constantia" w:eastAsiaTheme="majorEastAsia" w:hAnsi="Constantia" w:cs="Aldhab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8B18F2" w:rsidRPr="000E4B9B">
                                      <w:rPr>
                                        <w:rFonts w:ascii="Constantia" w:eastAsiaTheme="majorEastAsia" w:hAnsi="Constantia" w:cs="Aldhabi"/>
                                        <w:color w:val="262626" w:themeColor="text1" w:themeTint="D9"/>
                                        <w:sz w:val="72"/>
                                        <w:szCs w:val="72"/>
                                      </w:rPr>
                                      <w:t>COVID-19 Resource</w:t>
                                    </w:r>
                                    <w:r w:rsidR="00165D60">
                                      <w:rPr>
                                        <w:rFonts w:ascii="Constantia" w:eastAsiaTheme="majorEastAsia" w:hAnsi="Constantia" w:cs="Aldhabi"/>
                                        <w:color w:val="262626" w:themeColor="text1" w:themeTint="D9"/>
                                        <w:sz w:val="72"/>
                                        <w:szCs w:val="72"/>
                                      </w:rPr>
                                      <w:t>s</w:t>
                                    </w:r>
                                    <w:r w:rsidR="002C0D07" w:rsidRPr="000E4B9B">
                                      <w:rPr>
                                        <w:rFonts w:ascii="Constantia" w:eastAsiaTheme="majorEastAsia" w:hAnsi="Constantia" w:cs="Aldhabi"/>
                                        <w:color w:val="262626" w:themeColor="text1" w:themeTint="D9"/>
                                        <w:sz w:val="72"/>
                                        <w:szCs w:val="72"/>
                                      </w:rPr>
                                      <w:t xml:space="preserve"> &amp; </w:t>
                                    </w:r>
                                    <w:r w:rsidR="00165D60">
                                      <w:rPr>
                                        <w:rFonts w:ascii="Constantia" w:eastAsiaTheme="majorEastAsia" w:hAnsi="Constantia" w:cs="Aldhabi"/>
                                        <w:color w:val="262626" w:themeColor="text1" w:themeTint="D9"/>
                                        <w:sz w:val="72"/>
                                        <w:szCs w:val="72"/>
                                      </w:rPr>
                                      <w:t>Protocol</w:t>
                                    </w:r>
                                  </w:sdtContent>
                                </w:sdt>
                              </w:p>
                              <w:p w14:paraId="2F011D20" w14:textId="07B09330" w:rsidR="002C0D07" w:rsidRDefault="002C0D07" w:rsidP="009B2A39">
                                <w:pPr>
                                  <w:pStyle w:val="NoSpacing"/>
                                  <w:jc w:val="center"/>
                                  <w:rPr>
                                    <w:color w:val="404040" w:themeColor="text1" w:themeTint="BF"/>
                                    <w:sz w:val="36"/>
                                    <w:szCs w:val="36"/>
                                  </w:rPr>
                                </w:pPr>
                              </w:p>
                              <w:p w14:paraId="44DC7E45" w14:textId="70C54FE0" w:rsidR="00581736" w:rsidRPr="00581736" w:rsidRDefault="00581736" w:rsidP="009B2A39">
                                <w:pPr>
                                  <w:pStyle w:val="NoSpacing"/>
                                  <w:jc w:val="center"/>
                                  <w:rPr>
                                    <w:rFonts w:asciiTheme="majorHAnsi" w:eastAsiaTheme="majorEastAsia" w:hAnsiTheme="majorHAnsi" w:cstheme="majorBidi"/>
                                    <w:color w:val="262626" w:themeColor="text1" w:themeTint="D9"/>
                                    <w:sz w:val="72"/>
                                    <w:szCs w:val="72"/>
                                  </w:rPr>
                                </w:pPr>
                                <w:r>
                                  <w:rPr>
                                    <w:color w:val="404040" w:themeColor="text1" w:themeTint="BF"/>
                                    <w:sz w:val="36"/>
                                    <w:szCs w:val="36"/>
                                  </w:rPr>
                                  <w:t>An organization of BCM International</w:t>
                                </w:r>
                              </w:p>
                              <w:p w14:paraId="302E06FA" w14:textId="5C6D7064" w:rsidR="008B18F2" w:rsidRDefault="00511587">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8B18F2">
                                      <w:rPr>
                                        <w:color w:val="404040" w:themeColor="text1" w:themeTint="BF"/>
                                        <w:sz w:val="36"/>
                                        <w:szCs w:val="36"/>
                                      </w:rPr>
                                      <w:t xml:space="preserve">     </w:t>
                                    </w:r>
                                  </w:sdtContent>
                                </w:sdt>
                              </w:p>
                              <w:p w14:paraId="23A360C5" w14:textId="77777777" w:rsidR="00581736" w:rsidRDefault="00581736">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24E15431" id="_x0000_t202" coordsize="21600,21600" o:spt="202" path="m,l,21600r21600,l21600,xe">
                    <v:stroke joinstyle="miter"/>
                    <v:path gradientshapeok="t" o:connecttype="rect"/>
                  </v:shapetype>
                  <v:shape id="Text Box 1" o:spid="_x0000_s1026" type="#_x0000_t202" style="position:absolute;margin-left:0;margin-top:259.75pt;width:395pt;height:84.2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" filled="f" stroked="f" strokeweight=".5pt">
                    <v:textbox style="mso-fit-shape-to-text:t" inset="0,0,0,0">
                      <w:txbxContent>
                        <w:p w14:paraId="6DB64915" w14:textId="79C9EB21" w:rsidR="00581736" w:rsidRPr="000E4B9B" w:rsidRDefault="0020094B" w:rsidP="009B2A39">
                          <w:pPr>
                            <w:pStyle w:val="NoSpacing"/>
                            <w:jc w:val="center"/>
                            <w:rPr>
                              <w:rFonts w:ascii="Constantia" w:eastAsiaTheme="majorEastAsia" w:hAnsi="Constantia" w:cs="Aldhabi"/>
                              <w:color w:val="262626" w:themeColor="text1" w:themeTint="D9"/>
                              <w:sz w:val="72"/>
                              <w:szCs w:val="72"/>
                            </w:rPr>
                          </w:pPr>
                          <w:sdt>
                            <w:sdtPr>
                              <w:rPr>
                                <w:rFonts w:ascii="Constantia" w:eastAsiaTheme="majorEastAsia" w:hAnsi="Constantia" w:cs="Aldhab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8B18F2" w:rsidRPr="000E4B9B">
                                <w:rPr>
                                  <w:rFonts w:ascii="Constantia" w:eastAsiaTheme="majorEastAsia" w:hAnsi="Constantia" w:cs="Aldhabi"/>
                                  <w:color w:val="262626" w:themeColor="text1" w:themeTint="D9"/>
                                  <w:sz w:val="72"/>
                                  <w:szCs w:val="72"/>
                                </w:rPr>
                                <w:t>COVID-19 Resource</w:t>
                              </w:r>
                              <w:r w:rsidR="00165D60">
                                <w:rPr>
                                  <w:rFonts w:ascii="Constantia" w:eastAsiaTheme="majorEastAsia" w:hAnsi="Constantia" w:cs="Aldhabi"/>
                                  <w:color w:val="262626" w:themeColor="text1" w:themeTint="D9"/>
                                  <w:sz w:val="72"/>
                                  <w:szCs w:val="72"/>
                                </w:rPr>
                                <w:t>s</w:t>
                              </w:r>
                              <w:r w:rsidR="002C0D07" w:rsidRPr="000E4B9B">
                                <w:rPr>
                                  <w:rFonts w:ascii="Constantia" w:eastAsiaTheme="majorEastAsia" w:hAnsi="Constantia" w:cs="Aldhabi"/>
                                  <w:color w:val="262626" w:themeColor="text1" w:themeTint="D9"/>
                                  <w:sz w:val="72"/>
                                  <w:szCs w:val="72"/>
                                </w:rPr>
                                <w:t xml:space="preserve"> &amp; </w:t>
                              </w:r>
                              <w:r w:rsidR="00165D60">
                                <w:rPr>
                                  <w:rFonts w:ascii="Constantia" w:eastAsiaTheme="majorEastAsia" w:hAnsi="Constantia" w:cs="Aldhabi"/>
                                  <w:color w:val="262626" w:themeColor="text1" w:themeTint="D9"/>
                                  <w:sz w:val="72"/>
                                  <w:szCs w:val="72"/>
                                </w:rPr>
                                <w:t>Protocol</w:t>
                              </w:r>
                            </w:sdtContent>
                          </w:sdt>
                        </w:p>
                        <w:p w14:paraId="2F011D20" w14:textId="07B09330" w:rsidR="002C0D07" w:rsidRDefault="002C0D07" w:rsidP="009B2A39">
                          <w:pPr>
                            <w:pStyle w:val="NoSpacing"/>
                            <w:jc w:val="center"/>
                            <w:rPr>
                              <w:color w:val="404040" w:themeColor="text1" w:themeTint="BF"/>
                              <w:sz w:val="36"/>
                              <w:szCs w:val="36"/>
                            </w:rPr>
                          </w:pPr>
                        </w:p>
                        <w:p w14:paraId="44DC7E45" w14:textId="70C54FE0" w:rsidR="00581736" w:rsidRPr="00581736" w:rsidRDefault="00581736" w:rsidP="009B2A39">
                          <w:pPr>
                            <w:pStyle w:val="NoSpacing"/>
                            <w:jc w:val="center"/>
                            <w:rPr>
                              <w:rFonts w:asciiTheme="majorHAnsi" w:eastAsiaTheme="majorEastAsia" w:hAnsiTheme="majorHAnsi" w:cstheme="majorBidi"/>
                              <w:color w:val="262626" w:themeColor="text1" w:themeTint="D9"/>
                              <w:sz w:val="72"/>
                              <w:szCs w:val="72"/>
                            </w:rPr>
                          </w:pPr>
                          <w:r>
                            <w:rPr>
                              <w:color w:val="404040" w:themeColor="text1" w:themeTint="BF"/>
                              <w:sz w:val="36"/>
                              <w:szCs w:val="36"/>
                            </w:rPr>
                            <w:t>An organization of BCM International</w:t>
                          </w:r>
                        </w:p>
                        <w:p w14:paraId="302E06FA" w14:textId="5C6D7064" w:rsidR="008B18F2" w:rsidRDefault="0020094B">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8B18F2">
                                <w:rPr>
                                  <w:color w:val="404040" w:themeColor="text1" w:themeTint="BF"/>
                                  <w:sz w:val="36"/>
                                  <w:szCs w:val="36"/>
                                </w:rPr>
                                <w:t xml:space="preserve">     </w:t>
                              </w:r>
                            </w:sdtContent>
                          </w:sdt>
                        </w:p>
                        <w:p w14:paraId="23A360C5" w14:textId="77777777" w:rsidR="00581736" w:rsidRDefault="00581736">
                          <w:pPr>
                            <w:spacing w:before="120"/>
                            <w:rPr>
                              <w:color w:val="404040" w:themeColor="text1" w:themeTint="BF"/>
                              <w:sz w:val="36"/>
                              <w:szCs w:val="36"/>
                            </w:rPr>
                          </w:pPr>
                        </w:p>
                      </w:txbxContent>
                    </v:textbox>
                    <w10:wrap anchorx="margin" anchory="page"/>
                  </v:shape>
                </w:pict>
              </mc:Fallback>
            </mc:AlternateContent>
          </w:r>
          <w:r>
            <w:rPr>
              <w:noProof/>
            </w:rPr>
            <mc:AlternateContent>
              <mc:Choice Requires="wps">
                <w:drawing>
                  <wp:anchor distT="0" distB="0" distL="114300" distR="114300" simplePos="0" relativeHeight="251658242" behindDoc="0" locked="0" layoutInCell="1" allowOverlap="1" wp14:anchorId="45AE5020" wp14:editId="66ED6054">
                    <wp:simplePos x="0" y="0"/>
                    <wp:positionH relativeFrom="margin">
                      <wp:align>center</wp:align>
                    </wp:positionH>
                    <wp:positionV relativeFrom="page">
                      <wp:posOffset>8889365</wp:posOffset>
                    </wp:positionV>
                    <wp:extent cx="3657600" cy="365760"/>
                    <wp:effectExtent l="0" t="0" r="762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74B5AA" w14:textId="654B276C" w:rsidR="008B18F2" w:rsidRDefault="00511587" w:rsidP="000E4B9B">
                                <w:pPr>
                                  <w:pStyle w:val="NoSpacing"/>
                                  <w:jc w:val="center"/>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8B18F2">
                                      <w:rPr>
                                        <w:color w:val="4472C4" w:themeColor="accent1"/>
                                        <w:sz w:val="26"/>
                                        <w:szCs w:val="26"/>
                                      </w:rPr>
                                      <w:t>Procedures and Information</w:t>
                                    </w:r>
                                  </w:sdtContent>
                                </w:sdt>
                              </w:p>
                              <w:p w14:paraId="346A1F16" w14:textId="1FB35982" w:rsidR="008B18F2" w:rsidRPr="003F6C83" w:rsidRDefault="000E4B9B" w:rsidP="000E4B9B">
                                <w:pPr>
                                  <w:pStyle w:val="NoSpacing"/>
                                  <w:jc w:val="center"/>
                                  <w:rPr>
                                    <w:b/>
                                    <w:bCs/>
                                    <w:color w:val="FF0000"/>
                                    <w:sz w:val="28"/>
                                    <w:szCs w:val="28"/>
                                  </w:rPr>
                                </w:pPr>
                                <w:r w:rsidRPr="003F6C83">
                                  <w:rPr>
                                    <w:b/>
                                    <w:bCs/>
                                    <w:caps/>
                                    <w:color w:val="FF0000"/>
                                    <w:sz w:val="28"/>
                                    <w:szCs w:val="28"/>
                                  </w:rPr>
                                  <w:t xml:space="preserve">Updated: </w:t>
                                </w:r>
                                <w:r w:rsidR="00F00EEE">
                                  <w:rPr>
                                    <w:b/>
                                    <w:bCs/>
                                    <w:caps/>
                                    <w:color w:val="FF0000"/>
                                    <w:sz w:val="28"/>
                                    <w:szCs w:val="28"/>
                                  </w:rPr>
                                  <w:t>5/11</w:t>
                                </w:r>
                                <w:r w:rsidR="0040388C">
                                  <w:rPr>
                                    <w:b/>
                                    <w:bCs/>
                                    <w:caps/>
                                    <w:color w:val="FF0000"/>
                                    <w:sz w:val="28"/>
                                    <w:szCs w:val="28"/>
                                  </w:rPr>
                                  <w:t>/202</w:t>
                                </w:r>
                                <w:r w:rsidR="00F00EEE">
                                  <w:rPr>
                                    <w:b/>
                                    <w:bCs/>
                                    <w:caps/>
                                    <w:color w:val="FF0000"/>
                                    <w:sz w:val="28"/>
                                    <w:szCs w:val="28"/>
                                  </w:rPr>
                                  <w:t>2</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45AE5020" id="Text Box 32" o:spid="_x0000_s1027" type="#_x0000_t202" style="position:absolute;margin-left:0;margin-top:699.95pt;width:4in;height:28.8pt;z-index:251658242;visibility:visible;mso-wrap-style:square;mso-width-percent:450;mso-height-percent:0;mso-wrap-distance-left:9pt;mso-wrap-distance-top:0;mso-wrap-distance-right:9pt;mso-wrap-distance-bottom:0;mso-position-horizontal:center;mso-position-horizontal-relative:margin;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" filled="f" stroked="f" strokeweight=".5pt">
                    <v:textbox style="mso-fit-shape-to-text:t" inset="0,0,0,0">
                      <w:txbxContent>
                        <w:p w14:paraId="4C74B5AA" w14:textId="654B276C" w:rsidR="008B18F2" w:rsidRDefault="0020094B" w:rsidP="000E4B9B">
                          <w:pPr>
                            <w:pStyle w:val="NoSpacing"/>
                            <w:jc w:val="center"/>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8B18F2">
                                <w:rPr>
                                  <w:color w:val="4472C4" w:themeColor="accent1"/>
                                  <w:sz w:val="26"/>
                                  <w:szCs w:val="26"/>
                                </w:rPr>
                                <w:t>Procedures and Information</w:t>
                              </w:r>
                            </w:sdtContent>
                          </w:sdt>
                        </w:p>
                        <w:p w14:paraId="346A1F16" w14:textId="1FB35982" w:rsidR="008B18F2" w:rsidRPr="003F6C83" w:rsidRDefault="000E4B9B" w:rsidP="000E4B9B">
                          <w:pPr>
                            <w:pStyle w:val="NoSpacing"/>
                            <w:jc w:val="center"/>
                            <w:rPr>
                              <w:b/>
                              <w:bCs/>
                              <w:color w:val="FF0000"/>
                              <w:sz w:val="28"/>
                              <w:szCs w:val="28"/>
                            </w:rPr>
                          </w:pPr>
                          <w:r w:rsidRPr="003F6C83">
                            <w:rPr>
                              <w:b/>
                              <w:bCs/>
                              <w:caps/>
                              <w:color w:val="FF0000"/>
                              <w:sz w:val="28"/>
                              <w:szCs w:val="28"/>
                            </w:rPr>
                            <w:t xml:space="preserve">Updated: </w:t>
                          </w:r>
                          <w:r w:rsidR="00F00EEE">
                            <w:rPr>
                              <w:b/>
                              <w:bCs/>
                              <w:caps/>
                              <w:color w:val="FF0000"/>
                              <w:sz w:val="28"/>
                              <w:szCs w:val="28"/>
                            </w:rPr>
                            <w:t>5/11</w:t>
                          </w:r>
                          <w:r w:rsidR="0040388C">
                            <w:rPr>
                              <w:b/>
                              <w:bCs/>
                              <w:caps/>
                              <w:color w:val="FF0000"/>
                              <w:sz w:val="28"/>
                              <w:szCs w:val="28"/>
                            </w:rPr>
                            <w:t>/202</w:t>
                          </w:r>
                          <w:r w:rsidR="00F00EEE">
                            <w:rPr>
                              <w:b/>
                              <w:bCs/>
                              <w:caps/>
                              <w:color w:val="FF0000"/>
                              <w:sz w:val="28"/>
                              <w:szCs w:val="28"/>
                            </w:rPr>
                            <w:t>2</w:t>
                          </w:r>
                        </w:p>
                      </w:txbxContent>
                    </v:textbox>
                    <w10:wrap anchorx="margin" anchory="page"/>
                  </v:shape>
                </w:pict>
              </mc:Fallback>
            </mc:AlternateContent>
          </w:r>
          <w:r>
            <w:rPr>
              <w:rFonts w:ascii="Segoe UI" w:eastAsia="Times New Roman" w:hAnsi="Segoe UI" w:cs="Segoe UI"/>
              <w:noProof/>
              <w:color w:val="000000"/>
              <w:sz w:val="26"/>
              <w:szCs w:val="26"/>
            </w:rPr>
            <w:drawing>
              <wp:anchor distT="0" distB="0" distL="114300" distR="114300" simplePos="0" relativeHeight="251658244" behindDoc="1" locked="0" layoutInCell="1" allowOverlap="1" wp14:anchorId="688238B9" wp14:editId="22A6C63B">
                <wp:simplePos x="0" y="0"/>
                <wp:positionH relativeFrom="margin">
                  <wp:align>center</wp:align>
                </wp:positionH>
                <wp:positionV relativeFrom="page">
                  <wp:posOffset>7380605</wp:posOffset>
                </wp:positionV>
                <wp:extent cx="1419860" cy="1469390"/>
                <wp:effectExtent l="0" t="0" r="8890" b="0"/>
                <wp:wrapTight wrapText="bothSides">
                  <wp:wrapPolygon edited="0">
                    <wp:start x="9564" y="0"/>
                    <wp:lineTo x="4057" y="560"/>
                    <wp:lineTo x="1159" y="3920"/>
                    <wp:lineTo x="0" y="5881"/>
                    <wp:lineTo x="0" y="19322"/>
                    <wp:lineTo x="869" y="19602"/>
                    <wp:lineTo x="4927" y="20162"/>
                    <wp:lineTo x="21445" y="20162"/>
                    <wp:lineTo x="21445" y="7561"/>
                    <wp:lineTo x="20866" y="5881"/>
                    <wp:lineTo x="19707" y="3920"/>
                    <wp:lineTo x="15360" y="560"/>
                    <wp:lineTo x="11013" y="0"/>
                    <wp:lineTo x="9564"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AMP-Moose -UseThisOneONLY.jpg"/>
                        <pic:cNvPicPr/>
                      </pic:nvPicPr>
                      <pic:blipFill>
                        <a:blip r:embed="rId13">
                          <a:extLst>
                            <a:ext uri="{28A0092B-C50C-407E-A947-70E740481C1C}">
                              <a14:useLocalDpi xmlns:a14="http://schemas.microsoft.com/office/drawing/2010/main" val="0"/>
                            </a:ext>
                          </a:extLst>
                        </a:blip>
                        <a:stretch>
                          <a:fillRect/>
                        </a:stretch>
                      </pic:blipFill>
                      <pic:spPr>
                        <a:xfrm>
                          <a:off x="0" y="0"/>
                          <a:ext cx="1419860" cy="1469390"/>
                        </a:xfrm>
                        <a:prstGeom prst="rect">
                          <a:avLst/>
                        </a:prstGeom>
                      </pic:spPr>
                    </pic:pic>
                  </a:graphicData>
                </a:graphic>
                <wp14:sizeRelH relativeFrom="margin">
                  <wp14:pctWidth>0</wp14:pctWidth>
                </wp14:sizeRelH>
                <wp14:sizeRelV relativeFrom="margin">
                  <wp14:pctHeight>0</wp14:pctHeight>
                </wp14:sizeRelV>
              </wp:anchor>
            </w:drawing>
          </w:r>
          <w:r w:rsidR="003006E4">
            <w:rPr>
              <w:rFonts w:ascii="Segoe UI" w:eastAsia="Times New Roman" w:hAnsi="Segoe UI" w:cs="Segoe UI"/>
              <w:color w:val="000000"/>
              <w:sz w:val="26"/>
              <w:szCs w:val="26"/>
            </w:rPr>
            <w:br w:type="page"/>
          </w:r>
        </w:p>
      </w:sdtContent>
    </w:sdt>
    <w:sdt>
      <w:sdtPr>
        <w:rPr>
          <w:rFonts w:asciiTheme="minorHAnsi" w:eastAsiaTheme="minorHAnsi" w:hAnsiTheme="minorHAnsi" w:cstheme="minorBidi"/>
          <w:color w:val="auto"/>
          <w:sz w:val="22"/>
          <w:szCs w:val="22"/>
        </w:rPr>
        <w:id w:val="-1318641988"/>
        <w:docPartObj>
          <w:docPartGallery w:val="Table of Contents"/>
          <w:docPartUnique/>
        </w:docPartObj>
      </w:sdtPr>
      <w:sdtEndPr/>
      <w:sdtContent>
        <w:p w14:paraId="30672447" w14:textId="3CFD33AC" w:rsidR="006B12B6" w:rsidRDefault="006B12B6" w:rsidP="006B12B6">
          <w:pPr>
            <w:pStyle w:val="TOCHeading"/>
            <w:spacing w:before="0" w:line="240" w:lineRule="auto"/>
            <w:contextualSpacing/>
          </w:pPr>
          <w:r>
            <w:t>Table of Contents</w:t>
          </w:r>
        </w:p>
        <w:p w14:paraId="53DC5ADB" w14:textId="77777777" w:rsidR="001C3DF4" w:rsidRDefault="001C3DF4" w:rsidP="00CD091E">
          <w:pPr>
            <w:pStyle w:val="TOC1"/>
          </w:pPr>
        </w:p>
        <w:p w14:paraId="7FE78634" w14:textId="63A53482" w:rsidR="006B12B6" w:rsidRPr="00CD091E" w:rsidRDefault="00980708" w:rsidP="00CD091E">
          <w:pPr>
            <w:pStyle w:val="TOC1"/>
            <w:rPr>
              <w:sz w:val="24"/>
              <w:szCs w:val="24"/>
            </w:rPr>
          </w:pPr>
          <w:r w:rsidRPr="00CD091E">
            <w:rPr>
              <w:sz w:val="24"/>
              <w:szCs w:val="24"/>
            </w:rPr>
            <w:t>Symptoms</w:t>
          </w:r>
          <w:r w:rsidR="006B12B6" w:rsidRPr="00CD091E">
            <w:rPr>
              <w:sz w:val="24"/>
              <w:szCs w:val="24"/>
            </w:rPr>
            <w:ptab w:relativeTo="margin" w:alignment="right" w:leader="dot"/>
          </w:r>
          <w:r w:rsidR="00F53F05" w:rsidRPr="00CD091E">
            <w:rPr>
              <w:sz w:val="24"/>
              <w:szCs w:val="24"/>
            </w:rPr>
            <w:t>2</w:t>
          </w:r>
        </w:p>
        <w:p w14:paraId="7014693E" w14:textId="305D5606" w:rsidR="006B12B6" w:rsidRPr="00CD091E" w:rsidRDefault="00980708" w:rsidP="00980708">
          <w:pPr>
            <w:pStyle w:val="TOC2"/>
            <w:spacing w:after="0" w:line="240" w:lineRule="auto"/>
            <w:ind w:left="0"/>
            <w:contextualSpacing/>
            <w:rPr>
              <w:sz w:val="24"/>
              <w:szCs w:val="24"/>
            </w:rPr>
          </w:pPr>
          <w:r w:rsidRPr="00CD091E">
            <w:rPr>
              <w:sz w:val="24"/>
              <w:szCs w:val="24"/>
            </w:rPr>
            <w:t>Overview of Recommendations</w:t>
          </w:r>
          <w:r w:rsidR="006B12B6" w:rsidRPr="00CD091E">
            <w:rPr>
              <w:sz w:val="24"/>
              <w:szCs w:val="24"/>
            </w:rPr>
            <w:ptab w:relativeTo="margin" w:alignment="right" w:leader="dot"/>
          </w:r>
          <w:r w:rsidR="00BD37E8" w:rsidRPr="00CD091E">
            <w:rPr>
              <w:sz w:val="24"/>
              <w:szCs w:val="24"/>
            </w:rPr>
            <w:t>3</w:t>
          </w:r>
        </w:p>
        <w:p w14:paraId="5A166AC7" w14:textId="05D151CD" w:rsidR="006B12B6" w:rsidRPr="00CD091E" w:rsidRDefault="00741434" w:rsidP="00980708">
          <w:pPr>
            <w:pStyle w:val="TOC3"/>
            <w:spacing w:after="0" w:line="240" w:lineRule="auto"/>
            <w:ind w:left="0"/>
            <w:contextualSpacing/>
            <w:rPr>
              <w:sz w:val="24"/>
              <w:szCs w:val="24"/>
            </w:rPr>
          </w:pPr>
          <w:r w:rsidRPr="00CD091E">
            <w:rPr>
              <w:sz w:val="24"/>
              <w:szCs w:val="24"/>
            </w:rPr>
            <w:t>Pick-up and Drop-off</w:t>
          </w:r>
          <w:r w:rsidR="006B12B6" w:rsidRPr="00CD091E">
            <w:rPr>
              <w:sz w:val="24"/>
              <w:szCs w:val="24"/>
            </w:rPr>
            <w:ptab w:relativeTo="margin" w:alignment="right" w:leader="dot"/>
          </w:r>
          <w:r w:rsidR="00BD37E8" w:rsidRPr="00CD091E">
            <w:rPr>
              <w:sz w:val="24"/>
              <w:szCs w:val="24"/>
            </w:rPr>
            <w:t>4</w:t>
          </w:r>
        </w:p>
        <w:p w14:paraId="290B4CDB" w14:textId="4A40F8B2" w:rsidR="006B12B6" w:rsidRPr="00CD091E" w:rsidRDefault="00784603" w:rsidP="00CD091E">
          <w:pPr>
            <w:pStyle w:val="TOC1"/>
            <w:rPr>
              <w:sz w:val="24"/>
              <w:szCs w:val="24"/>
            </w:rPr>
          </w:pPr>
          <w:r w:rsidRPr="00CD091E">
            <w:rPr>
              <w:sz w:val="24"/>
              <w:szCs w:val="24"/>
            </w:rPr>
            <w:t>Screening Procedures</w:t>
          </w:r>
          <w:r w:rsidR="006B12B6" w:rsidRPr="00CD091E">
            <w:rPr>
              <w:sz w:val="24"/>
              <w:szCs w:val="24"/>
            </w:rPr>
            <w:ptab w:relativeTo="margin" w:alignment="right" w:leader="dot"/>
          </w:r>
          <w:r w:rsidR="000976F6" w:rsidRPr="00CD091E">
            <w:rPr>
              <w:sz w:val="24"/>
              <w:szCs w:val="24"/>
            </w:rPr>
            <w:t>5</w:t>
          </w:r>
        </w:p>
        <w:p w14:paraId="31902B00" w14:textId="235DA252" w:rsidR="006B12B6" w:rsidRPr="00CD091E" w:rsidRDefault="00784603" w:rsidP="00980708">
          <w:pPr>
            <w:pStyle w:val="TOC2"/>
            <w:spacing w:after="0" w:line="240" w:lineRule="auto"/>
            <w:ind w:left="0"/>
            <w:contextualSpacing/>
            <w:rPr>
              <w:sz w:val="24"/>
              <w:szCs w:val="24"/>
            </w:rPr>
          </w:pPr>
          <w:r w:rsidRPr="00CD091E">
            <w:rPr>
              <w:sz w:val="24"/>
              <w:szCs w:val="24"/>
            </w:rPr>
            <w:t>Sick Staff/Member on Site</w:t>
          </w:r>
          <w:r w:rsidR="006B12B6" w:rsidRPr="00CD091E">
            <w:rPr>
              <w:sz w:val="24"/>
              <w:szCs w:val="24"/>
            </w:rPr>
            <w:ptab w:relativeTo="margin" w:alignment="right" w:leader="dot"/>
          </w:r>
          <w:r w:rsidR="000976F6" w:rsidRPr="00CD091E">
            <w:rPr>
              <w:sz w:val="24"/>
              <w:szCs w:val="24"/>
            </w:rPr>
            <w:t>6</w:t>
          </w:r>
        </w:p>
        <w:p w14:paraId="6E40A771" w14:textId="416498C1" w:rsidR="003B40EA" w:rsidRPr="00CD091E" w:rsidRDefault="001C3DF4" w:rsidP="00CD091E">
          <w:pPr>
            <w:pStyle w:val="TOC1"/>
            <w:rPr>
              <w:sz w:val="24"/>
              <w:szCs w:val="24"/>
            </w:rPr>
          </w:pPr>
          <w:r w:rsidRPr="00CD091E">
            <w:rPr>
              <w:sz w:val="24"/>
              <w:szCs w:val="24"/>
            </w:rPr>
            <w:t>Cleaning and Disinfecting</w:t>
          </w:r>
          <w:r w:rsidR="006B12B6" w:rsidRPr="00CD091E">
            <w:rPr>
              <w:sz w:val="24"/>
              <w:szCs w:val="24"/>
            </w:rPr>
            <w:ptab w:relativeTo="margin" w:alignment="right" w:leader="dot"/>
          </w:r>
          <w:r w:rsidR="00D95B2D" w:rsidRPr="00CD091E">
            <w:rPr>
              <w:sz w:val="24"/>
              <w:szCs w:val="24"/>
            </w:rPr>
            <w:t>6</w:t>
          </w:r>
        </w:p>
        <w:p w14:paraId="60DE046B" w14:textId="476D6D64" w:rsidR="001C3DF4" w:rsidRPr="00CD091E" w:rsidRDefault="000976F6" w:rsidP="00CD091E">
          <w:pPr>
            <w:pStyle w:val="TOC1"/>
            <w:rPr>
              <w:sz w:val="24"/>
              <w:szCs w:val="24"/>
            </w:rPr>
          </w:pPr>
          <w:r w:rsidRPr="00CD091E">
            <w:rPr>
              <w:sz w:val="24"/>
              <w:szCs w:val="24"/>
            </w:rPr>
            <w:t>Suspected/Confirmed</w:t>
          </w:r>
          <w:r w:rsidR="00C40F44" w:rsidRPr="00CD091E">
            <w:rPr>
              <w:sz w:val="24"/>
              <w:szCs w:val="24"/>
            </w:rPr>
            <w:t xml:space="preserve"> Case Cleaning and Disinfecting</w:t>
          </w:r>
          <w:r w:rsidR="001C3DF4" w:rsidRPr="00CD091E">
            <w:rPr>
              <w:sz w:val="24"/>
              <w:szCs w:val="24"/>
            </w:rPr>
            <w:ptab w:relativeTo="margin" w:alignment="right" w:leader="dot"/>
          </w:r>
          <w:r w:rsidR="00C40F44" w:rsidRPr="00CD091E">
            <w:rPr>
              <w:sz w:val="24"/>
              <w:szCs w:val="24"/>
            </w:rPr>
            <w:t>8</w:t>
          </w:r>
        </w:p>
        <w:p w14:paraId="405C5A75" w14:textId="78C99E35" w:rsidR="001C3DF4" w:rsidRPr="00CD091E" w:rsidRDefault="00C40F44" w:rsidP="001C3DF4">
          <w:pPr>
            <w:pStyle w:val="TOC2"/>
            <w:spacing w:after="0" w:line="240" w:lineRule="auto"/>
            <w:ind w:left="0"/>
            <w:contextualSpacing/>
            <w:rPr>
              <w:sz w:val="24"/>
              <w:szCs w:val="24"/>
            </w:rPr>
          </w:pPr>
          <w:r w:rsidRPr="00CD091E">
            <w:rPr>
              <w:sz w:val="24"/>
              <w:szCs w:val="24"/>
            </w:rPr>
            <w:t>Kitchen and Food Service</w:t>
          </w:r>
          <w:r w:rsidR="001C3DF4" w:rsidRPr="00CD091E">
            <w:rPr>
              <w:sz w:val="24"/>
              <w:szCs w:val="24"/>
            </w:rPr>
            <w:ptab w:relativeTo="margin" w:alignment="right" w:leader="dot"/>
          </w:r>
          <w:r w:rsidRPr="00CD091E">
            <w:rPr>
              <w:sz w:val="24"/>
              <w:szCs w:val="24"/>
            </w:rPr>
            <w:t>9</w:t>
          </w:r>
        </w:p>
        <w:p w14:paraId="53E3AE4E" w14:textId="108C2B12" w:rsidR="001C3DF4" w:rsidRPr="00980708" w:rsidRDefault="00E011D0" w:rsidP="00CD091E">
          <w:pPr>
            <w:pStyle w:val="TOC1"/>
          </w:pPr>
          <w:r w:rsidRPr="00CD091E">
            <w:rPr>
              <w:sz w:val="24"/>
              <w:szCs w:val="24"/>
            </w:rPr>
            <w:t>Appendix</w:t>
          </w:r>
          <w:r w:rsidR="001C3DF4" w:rsidRPr="00CD091E">
            <w:rPr>
              <w:sz w:val="24"/>
              <w:szCs w:val="24"/>
            </w:rPr>
            <w:ptab w:relativeTo="margin" w:alignment="right" w:leader="dot"/>
          </w:r>
          <w:r w:rsidRPr="00CD091E">
            <w:rPr>
              <w:sz w:val="24"/>
              <w:szCs w:val="24"/>
            </w:rPr>
            <w:t>1</w:t>
          </w:r>
          <w:r w:rsidR="00535613">
            <w:rPr>
              <w:sz w:val="24"/>
              <w:szCs w:val="24"/>
            </w:rPr>
            <w:t>0</w:t>
          </w:r>
        </w:p>
        <w:p w14:paraId="03B9D342" w14:textId="00C18DEE" w:rsidR="00D95B2D" w:rsidRDefault="00D95B2D" w:rsidP="00F53F05">
          <w:pPr>
            <w:pStyle w:val="TOC3"/>
            <w:spacing w:after="0" w:line="240" w:lineRule="auto"/>
            <w:ind w:left="0"/>
            <w:contextualSpacing/>
          </w:pPr>
        </w:p>
        <w:p w14:paraId="02CE76BF" w14:textId="734DCFC5" w:rsidR="006B12B6" w:rsidRPr="00D95B2D" w:rsidRDefault="00511587" w:rsidP="00D95B2D"/>
      </w:sdtContent>
    </w:sdt>
    <w:p w14:paraId="5853D5DC" w14:textId="77777777" w:rsidR="001C3DF4" w:rsidRDefault="001C3DF4" w:rsidP="0032135A">
      <w:pPr>
        <w:spacing w:after="0" w:line="240" w:lineRule="auto"/>
        <w:contextualSpacing/>
        <w:rPr>
          <w:rFonts w:asciiTheme="majorHAnsi" w:hAnsiTheme="majorHAnsi" w:cstheme="majorHAnsi"/>
          <w:color w:val="4472C4" w:themeColor="accent1"/>
          <w:sz w:val="32"/>
          <w:szCs w:val="32"/>
        </w:rPr>
      </w:pPr>
    </w:p>
    <w:p w14:paraId="753692F3" w14:textId="77777777" w:rsidR="001C3DF4" w:rsidRDefault="001C3DF4" w:rsidP="0032135A">
      <w:pPr>
        <w:spacing w:after="0" w:line="240" w:lineRule="auto"/>
        <w:contextualSpacing/>
        <w:rPr>
          <w:rFonts w:asciiTheme="majorHAnsi" w:hAnsiTheme="majorHAnsi" w:cstheme="majorHAnsi"/>
          <w:color w:val="4472C4" w:themeColor="accent1"/>
          <w:sz w:val="32"/>
          <w:szCs w:val="32"/>
        </w:rPr>
      </w:pPr>
    </w:p>
    <w:p w14:paraId="10C4EC31" w14:textId="77777777" w:rsidR="001C3DF4" w:rsidRDefault="001C3DF4" w:rsidP="0032135A">
      <w:pPr>
        <w:spacing w:after="0" w:line="240" w:lineRule="auto"/>
        <w:contextualSpacing/>
        <w:rPr>
          <w:rFonts w:asciiTheme="majorHAnsi" w:hAnsiTheme="majorHAnsi" w:cstheme="majorHAnsi"/>
          <w:color w:val="4472C4" w:themeColor="accent1"/>
          <w:sz w:val="32"/>
          <w:szCs w:val="32"/>
        </w:rPr>
      </w:pPr>
    </w:p>
    <w:p w14:paraId="1C93925F" w14:textId="49B06FFC" w:rsidR="0032135A" w:rsidRPr="0032135A" w:rsidRDefault="0032135A" w:rsidP="0032135A">
      <w:pPr>
        <w:spacing w:after="0" w:line="240" w:lineRule="auto"/>
        <w:contextualSpacing/>
        <w:rPr>
          <w:rFonts w:asciiTheme="majorHAnsi" w:hAnsiTheme="majorHAnsi" w:cstheme="majorHAnsi"/>
          <w:color w:val="4472C4" w:themeColor="accent1"/>
          <w:sz w:val="32"/>
          <w:szCs w:val="32"/>
        </w:rPr>
      </w:pPr>
      <w:r w:rsidRPr="0032135A">
        <w:rPr>
          <w:rFonts w:asciiTheme="majorHAnsi" w:hAnsiTheme="majorHAnsi" w:cstheme="majorHAnsi"/>
          <w:color w:val="4472C4" w:themeColor="accent1"/>
          <w:sz w:val="32"/>
          <w:szCs w:val="32"/>
        </w:rPr>
        <w:t>Resources:</w:t>
      </w:r>
    </w:p>
    <w:p w14:paraId="64631885" w14:textId="77777777" w:rsidR="0032135A" w:rsidRPr="00DF6127" w:rsidRDefault="00511587" w:rsidP="0032135A">
      <w:pPr>
        <w:spacing w:after="0" w:line="240" w:lineRule="auto"/>
        <w:contextualSpacing/>
        <w:rPr>
          <w:sz w:val="24"/>
          <w:szCs w:val="24"/>
        </w:rPr>
      </w:pPr>
      <w:hyperlink r:id="rId14" w:history="1">
        <w:r w:rsidR="0032135A" w:rsidRPr="00DF6127">
          <w:rPr>
            <w:rStyle w:val="Hyperlink"/>
            <w:sz w:val="24"/>
            <w:szCs w:val="24"/>
          </w:rPr>
          <w:t>http://naaweb.org/images/Guidance_for_the_Establishment_of_Emergency_Child_Care_Services.pdf</w:t>
        </w:r>
      </w:hyperlink>
    </w:p>
    <w:p w14:paraId="48B08BE2" w14:textId="77777777" w:rsidR="0032135A" w:rsidRPr="00DF6127" w:rsidRDefault="0032135A" w:rsidP="0032135A">
      <w:pPr>
        <w:spacing w:after="0" w:line="240" w:lineRule="auto"/>
        <w:contextualSpacing/>
        <w:rPr>
          <w:sz w:val="24"/>
          <w:szCs w:val="24"/>
        </w:rPr>
      </w:pPr>
    </w:p>
    <w:p w14:paraId="37F32BED" w14:textId="77777777" w:rsidR="0032135A" w:rsidRPr="00DF6127" w:rsidRDefault="00511587" w:rsidP="0032135A">
      <w:pPr>
        <w:spacing w:after="0" w:line="240" w:lineRule="auto"/>
        <w:contextualSpacing/>
        <w:rPr>
          <w:sz w:val="24"/>
          <w:szCs w:val="24"/>
        </w:rPr>
      </w:pPr>
      <w:hyperlink r:id="rId15" w:history="1">
        <w:r w:rsidR="0032135A" w:rsidRPr="00DF6127">
          <w:rPr>
            <w:rStyle w:val="Hyperlink"/>
            <w:sz w:val="24"/>
            <w:szCs w:val="24"/>
          </w:rPr>
          <w:t>https://www.cdc.gov/coronavirus/2019-ncov/community/schools-childcare/guidance-for-childcare.html</w:t>
        </w:r>
      </w:hyperlink>
    </w:p>
    <w:p w14:paraId="06E9003D" w14:textId="77777777" w:rsidR="0032135A" w:rsidRPr="00DF6127" w:rsidRDefault="0032135A" w:rsidP="0032135A">
      <w:pPr>
        <w:spacing w:after="0" w:line="240" w:lineRule="auto"/>
        <w:contextualSpacing/>
        <w:rPr>
          <w:sz w:val="24"/>
          <w:szCs w:val="24"/>
        </w:rPr>
      </w:pPr>
    </w:p>
    <w:p w14:paraId="33BACF2C" w14:textId="474A3261" w:rsidR="0032135A" w:rsidRPr="00DF6127" w:rsidRDefault="00511587" w:rsidP="0032135A">
      <w:pPr>
        <w:spacing w:after="0" w:line="240" w:lineRule="auto"/>
        <w:contextualSpacing/>
        <w:rPr>
          <w:sz w:val="24"/>
          <w:szCs w:val="24"/>
        </w:rPr>
      </w:pPr>
      <w:hyperlink r:id="rId16" w:history="1">
        <w:r w:rsidR="0032135A" w:rsidRPr="00DF6127">
          <w:rPr>
            <w:rStyle w:val="Hyperlink"/>
            <w:sz w:val="24"/>
            <w:szCs w:val="24"/>
          </w:rPr>
          <w:t>https://www.cdc.gov/coronavirus/2019-ncov/community/disinfecting-building-facility.html</w:t>
        </w:r>
      </w:hyperlink>
    </w:p>
    <w:p w14:paraId="20AA8881" w14:textId="77777777" w:rsidR="0032135A" w:rsidRPr="00DF6127" w:rsidRDefault="0032135A" w:rsidP="0032135A">
      <w:pPr>
        <w:spacing w:after="0" w:line="240" w:lineRule="auto"/>
        <w:contextualSpacing/>
        <w:rPr>
          <w:sz w:val="24"/>
          <w:szCs w:val="24"/>
        </w:rPr>
      </w:pPr>
    </w:p>
    <w:p w14:paraId="2093C25F" w14:textId="1F4919B9" w:rsidR="0035543F" w:rsidRPr="00DF6127" w:rsidRDefault="00511587" w:rsidP="0032135A">
      <w:pPr>
        <w:spacing w:after="0" w:line="240" w:lineRule="auto"/>
        <w:contextualSpacing/>
        <w:rPr>
          <w:sz w:val="24"/>
          <w:szCs w:val="24"/>
        </w:rPr>
      </w:pPr>
      <w:hyperlink r:id="rId17" w:history="1">
        <w:r w:rsidR="0035543F" w:rsidRPr="00DF6127">
          <w:rPr>
            <w:rStyle w:val="Hyperlink"/>
            <w:sz w:val="24"/>
            <w:szCs w:val="24"/>
          </w:rPr>
          <w:t>https://www.cdc.gov/coronavirus/2019-ncov/symptoms-testing/symptoms.html</w:t>
        </w:r>
      </w:hyperlink>
    </w:p>
    <w:p w14:paraId="06537DFF" w14:textId="77777777" w:rsidR="0035543F" w:rsidRPr="00DF6127" w:rsidRDefault="0035543F" w:rsidP="0032135A">
      <w:pPr>
        <w:spacing w:after="0" w:line="240" w:lineRule="auto"/>
        <w:contextualSpacing/>
        <w:rPr>
          <w:sz w:val="24"/>
          <w:szCs w:val="24"/>
        </w:rPr>
      </w:pPr>
    </w:p>
    <w:p w14:paraId="7ACE6D2A" w14:textId="5C3EEC07" w:rsidR="00AB4D0B" w:rsidRPr="00DF6127" w:rsidRDefault="00AB4D0B" w:rsidP="0032135A">
      <w:pPr>
        <w:spacing w:after="0" w:line="240" w:lineRule="auto"/>
        <w:contextualSpacing/>
        <w:rPr>
          <w:sz w:val="24"/>
          <w:szCs w:val="24"/>
        </w:rPr>
      </w:pPr>
    </w:p>
    <w:p w14:paraId="74F1A779" w14:textId="6F18C1A3" w:rsidR="00AB4D0B" w:rsidRPr="00DF6127" w:rsidRDefault="00AB4D0B" w:rsidP="0032135A">
      <w:pPr>
        <w:spacing w:after="0" w:line="240" w:lineRule="auto"/>
        <w:contextualSpacing/>
        <w:rPr>
          <w:sz w:val="24"/>
          <w:szCs w:val="24"/>
        </w:rPr>
      </w:pPr>
      <w:r w:rsidRPr="00DF6127">
        <w:rPr>
          <w:sz w:val="24"/>
          <w:szCs w:val="24"/>
        </w:rPr>
        <w:t>Hand washing posters available from CDC:</w:t>
      </w:r>
    </w:p>
    <w:p w14:paraId="32A1D98E" w14:textId="070B06DE" w:rsidR="00AB4D0B" w:rsidRPr="00DF6127" w:rsidRDefault="00511587" w:rsidP="0032135A">
      <w:pPr>
        <w:spacing w:after="0" w:line="240" w:lineRule="auto"/>
        <w:contextualSpacing/>
        <w:rPr>
          <w:sz w:val="24"/>
          <w:szCs w:val="24"/>
        </w:rPr>
      </w:pPr>
      <w:hyperlink r:id="rId18" w:history="1">
        <w:r w:rsidR="00AB4D0B" w:rsidRPr="00DF6127">
          <w:rPr>
            <w:rStyle w:val="Hyperlink"/>
            <w:sz w:val="24"/>
            <w:szCs w:val="24"/>
          </w:rPr>
          <w:t>https://www.cdc.gov/handwashing/posters.html</w:t>
        </w:r>
      </w:hyperlink>
    </w:p>
    <w:p w14:paraId="4D13145E" w14:textId="48D45628" w:rsidR="0003366C" w:rsidRPr="00DF6127" w:rsidRDefault="0003366C" w:rsidP="0032135A">
      <w:pPr>
        <w:spacing w:after="0" w:line="240" w:lineRule="auto"/>
        <w:contextualSpacing/>
        <w:rPr>
          <w:sz w:val="24"/>
          <w:szCs w:val="24"/>
        </w:rPr>
      </w:pPr>
      <w:r w:rsidRPr="00DF6127">
        <w:rPr>
          <w:sz w:val="24"/>
          <w:szCs w:val="24"/>
        </w:rPr>
        <w:t>3-Page how to Clean/Disinfect from CDC:</w:t>
      </w:r>
    </w:p>
    <w:p w14:paraId="7265EC71" w14:textId="677B5665" w:rsidR="0003366C" w:rsidRPr="00DF6127" w:rsidRDefault="00511587" w:rsidP="0032135A">
      <w:pPr>
        <w:spacing w:after="0" w:line="240" w:lineRule="auto"/>
        <w:contextualSpacing/>
        <w:rPr>
          <w:sz w:val="24"/>
          <w:szCs w:val="24"/>
        </w:rPr>
      </w:pPr>
      <w:hyperlink r:id="rId19" w:history="1">
        <w:r w:rsidR="0003366C" w:rsidRPr="00DF6127">
          <w:rPr>
            <w:rStyle w:val="Hyperlink"/>
            <w:sz w:val="24"/>
            <w:szCs w:val="24"/>
          </w:rPr>
          <w:t>https://www.cdc.gov/coronavirus/2019-ncov/community/disinfecting-building-facility-H.pdf</w:t>
        </w:r>
      </w:hyperlink>
    </w:p>
    <w:p w14:paraId="5BAAE1DC" w14:textId="77777777" w:rsidR="002C3D08" w:rsidRDefault="002C3D08" w:rsidP="006B12B6">
      <w:pPr>
        <w:spacing w:after="0" w:line="240" w:lineRule="auto"/>
        <w:contextualSpacing/>
        <w:rPr>
          <w:rFonts w:ascii="Segoe UI" w:eastAsia="Times New Roman" w:hAnsi="Segoe UI" w:cs="Segoe UI"/>
          <w:color w:val="000000"/>
          <w:sz w:val="26"/>
          <w:szCs w:val="26"/>
        </w:rPr>
      </w:pPr>
      <w:r>
        <w:rPr>
          <w:rFonts w:ascii="Segoe UI" w:eastAsia="Times New Roman" w:hAnsi="Segoe UI" w:cs="Segoe UI"/>
          <w:color w:val="000000"/>
          <w:sz w:val="26"/>
          <w:szCs w:val="26"/>
        </w:rPr>
        <w:br w:type="page"/>
      </w:r>
    </w:p>
    <w:p w14:paraId="3453BCCE" w14:textId="775CD335" w:rsidR="00011A71" w:rsidRPr="00BD37E8" w:rsidRDefault="006B12B6" w:rsidP="006B12B6">
      <w:pPr>
        <w:shd w:val="clear" w:color="auto" w:fill="FFFFFF"/>
        <w:spacing w:after="0" w:line="240" w:lineRule="auto"/>
        <w:contextualSpacing/>
        <w:rPr>
          <w:rFonts w:eastAsia="Times New Roman" w:cstheme="minorHAnsi"/>
          <w:b/>
          <w:bCs/>
          <w:color w:val="000000"/>
          <w:sz w:val="28"/>
          <w:szCs w:val="28"/>
        </w:rPr>
      </w:pPr>
      <w:r w:rsidRPr="00F549AB">
        <w:rPr>
          <w:rFonts w:eastAsia="Times New Roman" w:cstheme="minorHAnsi"/>
          <w:b/>
          <w:bCs/>
          <w:color w:val="000000"/>
          <w:sz w:val="28"/>
          <w:szCs w:val="28"/>
        </w:rPr>
        <w:lastRenderedPageBreak/>
        <w:t>Symptoms</w:t>
      </w:r>
    </w:p>
    <w:p w14:paraId="1691B75A" w14:textId="77777777" w:rsidR="00BD37E8" w:rsidRDefault="00BD37E8" w:rsidP="006B12B6">
      <w:pPr>
        <w:shd w:val="clear" w:color="auto" w:fill="FFFFFF"/>
        <w:spacing w:after="0" w:line="240" w:lineRule="auto"/>
        <w:contextualSpacing/>
        <w:rPr>
          <w:rFonts w:eastAsia="Times New Roman" w:cstheme="minorHAnsi"/>
          <w:color w:val="000000"/>
        </w:rPr>
      </w:pPr>
    </w:p>
    <w:p w14:paraId="0306B4D4" w14:textId="4F735506" w:rsidR="001A2B94" w:rsidRPr="001A2B94" w:rsidRDefault="00DA292D" w:rsidP="006B12B6">
      <w:pPr>
        <w:shd w:val="clear" w:color="auto" w:fill="FFFFFF"/>
        <w:spacing w:after="0" w:line="240" w:lineRule="auto"/>
        <w:contextualSpacing/>
        <w:rPr>
          <w:rFonts w:eastAsia="Times New Roman" w:cstheme="minorHAnsi"/>
          <w:color w:val="000000"/>
        </w:rPr>
      </w:pPr>
      <w:r>
        <w:rPr>
          <w:rFonts w:eastAsia="Times New Roman" w:cstheme="minorHAnsi"/>
          <w:color w:val="000000"/>
        </w:rPr>
        <w:t xml:space="preserve">Children and adults are equally at risk for the Coronavirus, though children </w:t>
      </w:r>
      <w:r w:rsidR="00376A32">
        <w:rPr>
          <w:rFonts w:eastAsia="Times New Roman" w:cstheme="minorHAnsi"/>
          <w:color w:val="000000"/>
        </w:rPr>
        <w:t xml:space="preserve">that have tested positive have reported milder symptoms. </w:t>
      </w:r>
      <w:r w:rsidR="001A2B94" w:rsidRPr="001A2B94">
        <w:rPr>
          <w:rFonts w:eastAsia="Times New Roman" w:cstheme="minorHAnsi"/>
          <w:color w:val="000000"/>
        </w:rPr>
        <w:t xml:space="preserve">These symptoms may appear 2-14 days after exposure to </w:t>
      </w:r>
      <w:r w:rsidR="00AE17F0">
        <w:rPr>
          <w:rFonts w:eastAsia="Times New Roman" w:cstheme="minorHAnsi"/>
          <w:color w:val="000000"/>
        </w:rPr>
        <w:t>Corona</w:t>
      </w:r>
      <w:r w:rsidR="001A2B94" w:rsidRPr="001A2B94">
        <w:rPr>
          <w:rFonts w:eastAsia="Times New Roman" w:cstheme="minorHAnsi"/>
          <w:color w:val="000000"/>
        </w:rPr>
        <w:t>virus:</w:t>
      </w:r>
    </w:p>
    <w:p w14:paraId="1ECD23E3" w14:textId="77777777" w:rsidR="00F549AB" w:rsidRDefault="00F549AB" w:rsidP="006B12B6">
      <w:pPr>
        <w:numPr>
          <w:ilvl w:val="0"/>
          <w:numId w:val="20"/>
        </w:numPr>
        <w:shd w:val="clear" w:color="auto" w:fill="FFFFFF"/>
        <w:spacing w:after="0" w:line="240" w:lineRule="auto"/>
        <w:ind w:left="495"/>
        <w:contextualSpacing/>
        <w:rPr>
          <w:rFonts w:eastAsia="Times New Roman" w:cstheme="minorHAnsi"/>
          <w:color w:val="000000"/>
        </w:rPr>
        <w:sectPr w:rsidR="00F549AB" w:rsidSect="003006E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0"/>
          <w:cols w:space="720"/>
          <w:titlePg/>
          <w:docGrid w:linePitch="360"/>
        </w:sectPr>
      </w:pPr>
    </w:p>
    <w:p w14:paraId="3353D620" w14:textId="2362C285" w:rsidR="001A2B94" w:rsidRPr="001A2B94" w:rsidRDefault="001A2B94" w:rsidP="006B12B6">
      <w:pPr>
        <w:numPr>
          <w:ilvl w:val="0"/>
          <w:numId w:val="20"/>
        </w:numPr>
        <w:shd w:val="clear" w:color="auto" w:fill="FFFFFF"/>
        <w:spacing w:after="0" w:line="240" w:lineRule="auto"/>
        <w:ind w:left="495"/>
        <w:contextualSpacing/>
        <w:rPr>
          <w:rFonts w:eastAsia="Times New Roman" w:cstheme="minorHAnsi"/>
          <w:color w:val="000000"/>
        </w:rPr>
      </w:pPr>
      <w:r w:rsidRPr="001A2B94">
        <w:rPr>
          <w:rFonts w:eastAsia="Times New Roman" w:cstheme="minorHAnsi"/>
          <w:color w:val="000000"/>
        </w:rPr>
        <w:t>Fever</w:t>
      </w:r>
    </w:p>
    <w:p w14:paraId="324A4A71" w14:textId="77777777" w:rsidR="001A2B94" w:rsidRPr="001A2B94" w:rsidRDefault="001A2B94" w:rsidP="006B12B6">
      <w:pPr>
        <w:numPr>
          <w:ilvl w:val="0"/>
          <w:numId w:val="20"/>
        </w:numPr>
        <w:shd w:val="clear" w:color="auto" w:fill="FFFFFF"/>
        <w:spacing w:after="0" w:line="240" w:lineRule="auto"/>
        <w:ind w:left="495"/>
        <w:contextualSpacing/>
        <w:rPr>
          <w:rFonts w:eastAsia="Times New Roman" w:cstheme="minorHAnsi"/>
          <w:color w:val="000000"/>
        </w:rPr>
      </w:pPr>
      <w:r w:rsidRPr="001A2B94">
        <w:rPr>
          <w:rFonts w:eastAsia="Times New Roman" w:cstheme="minorHAnsi"/>
          <w:color w:val="000000"/>
        </w:rPr>
        <w:t>Cough</w:t>
      </w:r>
    </w:p>
    <w:p w14:paraId="6716A019" w14:textId="77777777" w:rsidR="001A2B94" w:rsidRPr="001A2B94" w:rsidRDefault="001A2B94" w:rsidP="006B12B6">
      <w:pPr>
        <w:numPr>
          <w:ilvl w:val="0"/>
          <w:numId w:val="20"/>
        </w:numPr>
        <w:shd w:val="clear" w:color="auto" w:fill="FFFFFF"/>
        <w:spacing w:after="0" w:line="240" w:lineRule="auto"/>
        <w:ind w:left="495"/>
        <w:contextualSpacing/>
        <w:rPr>
          <w:rFonts w:eastAsia="Times New Roman" w:cstheme="minorHAnsi"/>
          <w:color w:val="000000"/>
        </w:rPr>
      </w:pPr>
      <w:r w:rsidRPr="001A2B94">
        <w:rPr>
          <w:rFonts w:eastAsia="Times New Roman" w:cstheme="minorHAnsi"/>
          <w:color w:val="000000"/>
        </w:rPr>
        <w:t>Shortness of breath or difficulty breathing</w:t>
      </w:r>
    </w:p>
    <w:p w14:paraId="6A08D11F" w14:textId="77777777" w:rsidR="001A2B94" w:rsidRPr="001A2B94" w:rsidRDefault="001A2B94" w:rsidP="006B12B6">
      <w:pPr>
        <w:numPr>
          <w:ilvl w:val="0"/>
          <w:numId w:val="20"/>
        </w:numPr>
        <w:shd w:val="clear" w:color="auto" w:fill="FFFFFF"/>
        <w:spacing w:after="0" w:line="240" w:lineRule="auto"/>
        <w:ind w:left="495"/>
        <w:contextualSpacing/>
        <w:rPr>
          <w:rFonts w:eastAsia="Times New Roman" w:cstheme="minorHAnsi"/>
          <w:color w:val="000000"/>
        </w:rPr>
      </w:pPr>
      <w:r w:rsidRPr="001A2B94">
        <w:rPr>
          <w:rFonts w:eastAsia="Times New Roman" w:cstheme="minorHAnsi"/>
          <w:color w:val="000000"/>
        </w:rPr>
        <w:t>Chills</w:t>
      </w:r>
    </w:p>
    <w:p w14:paraId="6F4B7DA2" w14:textId="77777777" w:rsidR="001A2B94" w:rsidRPr="001A2B94" w:rsidRDefault="001A2B94" w:rsidP="006B12B6">
      <w:pPr>
        <w:numPr>
          <w:ilvl w:val="0"/>
          <w:numId w:val="20"/>
        </w:numPr>
        <w:shd w:val="clear" w:color="auto" w:fill="FFFFFF"/>
        <w:spacing w:after="0" w:line="240" w:lineRule="auto"/>
        <w:ind w:left="495"/>
        <w:contextualSpacing/>
        <w:rPr>
          <w:rFonts w:eastAsia="Times New Roman" w:cstheme="minorHAnsi"/>
          <w:color w:val="000000"/>
        </w:rPr>
      </w:pPr>
      <w:r w:rsidRPr="001A2B94">
        <w:rPr>
          <w:rFonts w:eastAsia="Times New Roman" w:cstheme="minorHAnsi"/>
          <w:color w:val="000000"/>
        </w:rPr>
        <w:t>Repeated shaking with chills</w:t>
      </w:r>
    </w:p>
    <w:p w14:paraId="3E1F94DB" w14:textId="77777777" w:rsidR="001A2B94" w:rsidRPr="001A2B94" w:rsidRDefault="001A2B94" w:rsidP="006B12B6">
      <w:pPr>
        <w:numPr>
          <w:ilvl w:val="0"/>
          <w:numId w:val="21"/>
        </w:numPr>
        <w:shd w:val="clear" w:color="auto" w:fill="FFFFFF"/>
        <w:spacing w:after="0" w:line="240" w:lineRule="auto"/>
        <w:ind w:left="495"/>
        <w:contextualSpacing/>
        <w:rPr>
          <w:rFonts w:eastAsia="Times New Roman" w:cstheme="minorHAnsi"/>
          <w:color w:val="000000"/>
        </w:rPr>
      </w:pPr>
      <w:r w:rsidRPr="001A2B94">
        <w:rPr>
          <w:rFonts w:eastAsia="Times New Roman" w:cstheme="minorHAnsi"/>
          <w:color w:val="000000"/>
        </w:rPr>
        <w:t>Muscle pain</w:t>
      </w:r>
    </w:p>
    <w:p w14:paraId="5C9E69B4" w14:textId="77777777" w:rsidR="001A2B94" w:rsidRPr="001A2B94" w:rsidRDefault="001A2B94" w:rsidP="006B12B6">
      <w:pPr>
        <w:numPr>
          <w:ilvl w:val="0"/>
          <w:numId w:val="21"/>
        </w:numPr>
        <w:shd w:val="clear" w:color="auto" w:fill="FFFFFF"/>
        <w:spacing w:after="0" w:line="240" w:lineRule="auto"/>
        <w:ind w:left="495"/>
        <w:contextualSpacing/>
        <w:rPr>
          <w:rFonts w:eastAsia="Times New Roman" w:cstheme="minorHAnsi"/>
          <w:color w:val="000000"/>
        </w:rPr>
      </w:pPr>
      <w:r w:rsidRPr="001A2B94">
        <w:rPr>
          <w:rFonts w:eastAsia="Times New Roman" w:cstheme="minorHAnsi"/>
          <w:color w:val="000000"/>
        </w:rPr>
        <w:t>Headache</w:t>
      </w:r>
    </w:p>
    <w:p w14:paraId="4449F78E" w14:textId="77777777" w:rsidR="001A2B94" w:rsidRPr="001A2B94" w:rsidRDefault="001A2B94" w:rsidP="006B12B6">
      <w:pPr>
        <w:numPr>
          <w:ilvl w:val="0"/>
          <w:numId w:val="21"/>
        </w:numPr>
        <w:shd w:val="clear" w:color="auto" w:fill="FFFFFF"/>
        <w:spacing w:after="0" w:line="240" w:lineRule="auto"/>
        <w:ind w:left="495"/>
        <w:contextualSpacing/>
        <w:rPr>
          <w:rFonts w:eastAsia="Times New Roman" w:cstheme="minorHAnsi"/>
          <w:color w:val="000000"/>
        </w:rPr>
      </w:pPr>
      <w:r w:rsidRPr="001A2B94">
        <w:rPr>
          <w:rFonts w:eastAsia="Times New Roman" w:cstheme="minorHAnsi"/>
          <w:color w:val="000000"/>
        </w:rPr>
        <w:t>Sore throat</w:t>
      </w:r>
    </w:p>
    <w:p w14:paraId="64AAE244" w14:textId="77777777" w:rsidR="001A2B94" w:rsidRPr="001A2B94" w:rsidRDefault="001A2B94" w:rsidP="006B12B6">
      <w:pPr>
        <w:numPr>
          <w:ilvl w:val="0"/>
          <w:numId w:val="21"/>
        </w:numPr>
        <w:shd w:val="clear" w:color="auto" w:fill="FFFFFF"/>
        <w:spacing w:after="0" w:line="240" w:lineRule="auto"/>
        <w:ind w:left="495"/>
        <w:contextualSpacing/>
        <w:rPr>
          <w:rFonts w:eastAsia="Times New Roman" w:cstheme="minorHAnsi"/>
          <w:color w:val="000000"/>
        </w:rPr>
      </w:pPr>
      <w:r w:rsidRPr="001A2B94">
        <w:rPr>
          <w:rFonts w:eastAsia="Times New Roman" w:cstheme="minorHAnsi"/>
          <w:color w:val="000000"/>
        </w:rPr>
        <w:t>New loss of taste or smell</w:t>
      </w:r>
    </w:p>
    <w:p w14:paraId="2B8DEA74" w14:textId="77777777" w:rsidR="00F549AB" w:rsidRDefault="00F549AB" w:rsidP="006B12B6">
      <w:pPr>
        <w:spacing w:after="0" w:line="240" w:lineRule="auto"/>
        <w:contextualSpacing/>
        <w:rPr>
          <w:rFonts w:cstheme="minorHAnsi"/>
        </w:rPr>
        <w:sectPr w:rsidR="00F549AB" w:rsidSect="00F549AB">
          <w:type w:val="continuous"/>
          <w:pgSz w:w="12240" w:h="15840"/>
          <w:pgMar w:top="1440" w:right="1440" w:bottom="1440" w:left="1440" w:header="720" w:footer="720" w:gutter="0"/>
          <w:pgNumType w:start="0"/>
          <w:cols w:num="2" w:space="720"/>
          <w:titlePg/>
          <w:docGrid w:linePitch="360"/>
        </w:sectPr>
      </w:pPr>
    </w:p>
    <w:p w14:paraId="44659EF1" w14:textId="456C551A" w:rsidR="008724D6" w:rsidRDefault="008724D6" w:rsidP="006B12B6">
      <w:pPr>
        <w:spacing w:after="0" w:line="240" w:lineRule="auto"/>
        <w:contextualSpacing/>
        <w:rPr>
          <w:rFonts w:cstheme="minorHAnsi"/>
        </w:rPr>
      </w:pPr>
    </w:p>
    <w:p w14:paraId="24CECDC2" w14:textId="28277B60" w:rsidR="00011A71" w:rsidRPr="00BD37E8" w:rsidRDefault="00011A71" w:rsidP="00011A71">
      <w:pPr>
        <w:spacing w:after="0" w:line="240" w:lineRule="auto"/>
        <w:contextualSpacing/>
        <w:rPr>
          <w:rFonts w:cstheme="minorHAnsi"/>
          <w:b/>
          <w:bCs/>
          <w:sz w:val="28"/>
          <w:szCs w:val="28"/>
        </w:rPr>
      </w:pPr>
      <w:r w:rsidRPr="00011A71">
        <w:rPr>
          <w:rFonts w:cstheme="minorHAnsi"/>
          <w:b/>
          <w:bCs/>
          <w:sz w:val="28"/>
          <w:szCs w:val="28"/>
        </w:rPr>
        <w:t xml:space="preserve">Understanding </w:t>
      </w:r>
      <w:r w:rsidR="003F32EC">
        <w:rPr>
          <w:rFonts w:cstheme="minorHAnsi"/>
          <w:b/>
          <w:bCs/>
          <w:sz w:val="28"/>
          <w:szCs w:val="28"/>
        </w:rPr>
        <w:t>V</w:t>
      </w:r>
      <w:r w:rsidRPr="00011A71">
        <w:rPr>
          <w:rFonts w:cstheme="minorHAnsi"/>
          <w:b/>
          <w:bCs/>
          <w:sz w:val="28"/>
          <w:szCs w:val="28"/>
        </w:rPr>
        <w:t xml:space="preserve">irus </w:t>
      </w:r>
      <w:r w:rsidR="003F32EC">
        <w:rPr>
          <w:rFonts w:cstheme="minorHAnsi"/>
          <w:b/>
          <w:bCs/>
          <w:sz w:val="28"/>
          <w:szCs w:val="28"/>
        </w:rPr>
        <w:t>S</w:t>
      </w:r>
      <w:r w:rsidRPr="00011A71">
        <w:rPr>
          <w:rFonts w:cstheme="minorHAnsi"/>
          <w:b/>
          <w:bCs/>
          <w:sz w:val="28"/>
          <w:szCs w:val="28"/>
        </w:rPr>
        <w:t xml:space="preserve">pread </w:t>
      </w:r>
    </w:p>
    <w:p w14:paraId="2BBEEE38" w14:textId="77777777" w:rsidR="00BD37E8" w:rsidRDefault="00BD37E8" w:rsidP="00011A71">
      <w:pPr>
        <w:spacing w:after="0" w:line="240" w:lineRule="auto"/>
        <w:contextualSpacing/>
        <w:rPr>
          <w:rFonts w:cstheme="minorHAnsi"/>
        </w:rPr>
      </w:pPr>
    </w:p>
    <w:p w14:paraId="1621D4CB" w14:textId="6F33A7F2" w:rsidR="00011A71" w:rsidRPr="006B12B6" w:rsidRDefault="00011A71" w:rsidP="00011A71">
      <w:pPr>
        <w:spacing w:after="0" w:line="240" w:lineRule="auto"/>
        <w:contextualSpacing/>
        <w:rPr>
          <w:rFonts w:cstheme="minorHAnsi"/>
        </w:rPr>
      </w:pPr>
      <w:r w:rsidRPr="006B12B6">
        <w:rPr>
          <w:rFonts w:cstheme="minorHAnsi"/>
        </w:rPr>
        <w:t xml:space="preserve">Current research suggests that the virus is mainly spread through respiratory droplets. However, transmission is also possible by touching a surface or object that has the virus on it and then touching your mouth, nose, or eyes. Coronavirus can live on: </w:t>
      </w:r>
    </w:p>
    <w:p w14:paraId="2AED259F" w14:textId="1BB8B2BB" w:rsidR="00011A71" w:rsidRPr="00011A71" w:rsidRDefault="00011A71" w:rsidP="00011A71">
      <w:pPr>
        <w:pStyle w:val="ListParagraph"/>
        <w:numPr>
          <w:ilvl w:val="0"/>
          <w:numId w:val="27"/>
        </w:numPr>
        <w:spacing w:after="0" w:line="240" w:lineRule="auto"/>
        <w:rPr>
          <w:rFonts w:cstheme="minorHAnsi"/>
        </w:rPr>
      </w:pPr>
      <w:r w:rsidRPr="00011A71">
        <w:rPr>
          <w:rFonts w:cstheme="minorHAnsi"/>
        </w:rPr>
        <w:t xml:space="preserve">Plastics for 2-3 days </w:t>
      </w:r>
    </w:p>
    <w:p w14:paraId="66C90F3D" w14:textId="75047FB2" w:rsidR="00011A71" w:rsidRPr="00011A71" w:rsidRDefault="00011A71" w:rsidP="00011A71">
      <w:pPr>
        <w:pStyle w:val="ListParagraph"/>
        <w:numPr>
          <w:ilvl w:val="0"/>
          <w:numId w:val="27"/>
        </w:numPr>
        <w:spacing w:after="0" w:line="240" w:lineRule="auto"/>
        <w:rPr>
          <w:rFonts w:cstheme="minorHAnsi"/>
        </w:rPr>
      </w:pPr>
      <w:r w:rsidRPr="00011A71">
        <w:rPr>
          <w:rFonts w:cstheme="minorHAnsi"/>
        </w:rPr>
        <w:t xml:space="preserve">Glass for up to 96 hours </w:t>
      </w:r>
    </w:p>
    <w:p w14:paraId="4A5A8621" w14:textId="50531ED8" w:rsidR="00011A71" w:rsidRPr="00011A71" w:rsidRDefault="00011A71" w:rsidP="00011A71">
      <w:pPr>
        <w:pStyle w:val="ListParagraph"/>
        <w:numPr>
          <w:ilvl w:val="0"/>
          <w:numId w:val="27"/>
        </w:numPr>
        <w:spacing w:after="0" w:line="240" w:lineRule="auto"/>
        <w:rPr>
          <w:rFonts w:cstheme="minorHAnsi"/>
        </w:rPr>
      </w:pPr>
      <w:r w:rsidRPr="00011A71">
        <w:rPr>
          <w:rFonts w:cstheme="minorHAnsi"/>
        </w:rPr>
        <w:t xml:space="preserve">Cardboard for up to 24 hours </w:t>
      </w:r>
    </w:p>
    <w:p w14:paraId="0DD87A35" w14:textId="1CEDEBC3" w:rsidR="00011A71" w:rsidRPr="00011A71" w:rsidRDefault="00011A71" w:rsidP="00011A71">
      <w:pPr>
        <w:pStyle w:val="ListParagraph"/>
        <w:numPr>
          <w:ilvl w:val="0"/>
          <w:numId w:val="27"/>
        </w:numPr>
        <w:spacing w:after="0" w:line="240" w:lineRule="auto"/>
        <w:rPr>
          <w:rFonts w:cstheme="minorHAnsi"/>
        </w:rPr>
      </w:pPr>
      <w:r w:rsidRPr="00011A71">
        <w:rPr>
          <w:rFonts w:cstheme="minorHAnsi"/>
        </w:rPr>
        <w:t xml:space="preserve">Copper for up to 4 hours </w:t>
      </w:r>
    </w:p>
    <w:p w14:paraId="44D4EB0A" w14:textId="216106F3" w:rsidR="00011A71" w:rsidRDefault="00011A71" w:rsidP="00011A71">
      <w:pPr>
        <w:pStyle w:val="ListParagraph"/>
        <w:numPr>
          <w:ilvl w:val="0"/>
          <w:numId w:val="27"/>
        </w:numPr>
        <w:spacing w:after="0" w:line="240" w:lineRule="auto"/>
        <w:rPr>
          <w:rFonts w:cstheme="minorHAnsi"/>
        </w:rPr>
      </w:pPr>
      <w:r w:rsidRPr="00011A71">
        <w:rPr>
          <w:rFonts w:cstheme="minorHAnsi"/>
        </w:rPr>
        <w:t>Steel for 2-3 days</w:t>
      </w:r>
    </w:p>
    <w:p w14:paraId="6BC18C92" w14:textId="65927952" w:rsidR="00011A71" w:rsidRDefault="00E135E3" w:rsidP="006B12B6">
      <w:pPr>
        <w:pStyle w:val="ListParagraph"/>
        <w:numPr>
          <w:ilvl w:val="0"/>
          <w:numId w:val="27"/>
        </w:numPr>
        <w:spacing w:after="0" w:line="240" w:lineRule="auto"/>
        <w:rPr>
          <w:rFonts w:cstheme="minorHAnsi"/>
        </w:rPr>
      </w:pPr>
      <w:r w:rsidRPr="00E135E3">
        <w:rPr>
          <w:rFonts w:cstheme="minorHAnsi"/>
        </w:rPr>
        <w:t>It is unknown how long the air inside a room occupied by someone with confirmed COVID-19 remains potentially infectious.</w:t>
      </w:r>
    </w:p>
    <w:p w14:paraId="3F4538B3" w14:textId="77777777" w:rsidR="00BD37E8" w:rsidRPr="00BD37E8" w:rsidRDefault="00BD37E8" w:rsidP="00BD37E8">
      <w:pPr>
        <w:spacing w:after="0" w:line="240" w:lineRule="auto"/>
        <w:rPr>
          <w:rFonts w:cstheme="minorHAnsi"/>
        </w:rPr>
      </w:pPr>
    </w:p>
    <w:p w14:paraId="5F5FE48A" w14:textId="64F8A5B3" w:rsidR="003F32EC" w:rsidRDefault="00011A71" w:rsidP="00BD37E8">
      <w:pPr>
        <w:shd w:val="clear" w:color="auto" w:fill="FFFFFF"/>
        <w:spacing w:after="0" w:line="240" w:lineRule="auto"/>
        <w:contextualSpacing/>
        <w:outlineLvl w:val="3"/>
        <w:rPr>
          <w:rFonts w:eastAsia="Times New Roman" w:cstheme="minorHAnsi"/>
          <w:b/>
          <w:bCs/>
          <w:color w:val="000000"/>
          <w:sz w:val="28"/>
          <w:szCs w:val="28"/>
        </w:rPr>
      </w:pPr>
      <w:r w:rsidRPr="007F5040">
        <w:rPr>
          <w:rFonts w:eastAsia="Times New Roman" w:cstheme="minorHAnsi"/>
          <w:b/>
          <w:bCs/>
          <w:color w:val="000000"/>
          <w:sz w:val="28"/>
          <w:szCs w:val="28"/>
        </w:rPr>
        <w:t>Healthy Hand Hygiene Behavior</w:t>
      </w:r>
    </w:p>
    <w:p w14:paraId="74E9FCB3" w14:textId="77777777" w:rsidR="00BD37E8" w:rsidRDefault="00BD37E8" w:rsidP="003F32EC">
      <w:pPr>
        <w:shd w:val="clear" w:color="auto" w:fill="FFFFFF"/>
        <w:spacing w:after="0" w:line="240" w:lineRule="auto"/>
        <w:contextualSpacing/>
        <w:rPr>
          <w:rFonts w:eastAsia="Times New Roman" w:cstheme="minorHAnsi"/>
          <w:color w:val="000000"/>
        </w:rPr>
      </w:pPr>
    </w:p>
    <w:p w14:paraId="03576668" w14:textId="5BEB8213" w:rsidR="00011A71" w:rsidRPr="007F5040" w:rsidRDefault="00011A71" w:rsidP="003F32EC">
      <w:pPr>
        <w:shd w:val="clear" w:color="auto" w:fill="FFFFFF"/>
        <w:spacing w:after="0" w:line="240" w:lineRule="auto"/>
        <w:contextualSpacing/>
        <w:rPr>
          <w:rFonts w:eastAsia="Times New Roman" w:cstheme="minorHAnsi"/>
          <w:color w:val="000000"/>
        </w:rPr>
      </w:pPr>
      <w:r w:rsidRPr="007F5040">
        <w:rPr>
          <w:rFonts w:eastAsia="Times New Roman" w:cstheme="minorHAnsi"/>
          <w:color w:val="000000"/>
        </w:rPr>
        <w:t>All children, staff, and volunteers should engage in hand hygiene at the following times:</w:t>
      </w:r>
    </w:p>
    <w:p w14:paraId="4B004CEB" w14:textId="5186FB08" w:rsidR="00011A71" w:rsidRPr="007F5040" w:rsidRDefault="00011A71" w:rsidP="008F0DAF">
      <w:pPr>
        <w:numPr>
          <w:ilvl w:val="0"/>
          <w:numId w:val="17"/>
        </w:numPr>
        <w:shd w:val="clear" w:color="auto" w:fill="FFFFFF"/>
        <w:spacing w:after="0" w:line="240" w:lineRule="auto"/>
        <w:contextualSpacing/>
        <w:rPr>
          <w:rFonts w:eastAsia="Times New Roman" w:cstheme="minorHAnsi"/>
          <w:color w:val="000000"/>
        </w:rPr>
      </w:pPr>
      <w:r w:rsidRPr="007F5040">
        <w:rPr>
          <w:rFonts w:eastAsia="Times New Roman" w:cstheme="minorHAnsi"/>
          <w:color w:val="000000"/>
        </w:rPr>
        <w:t xml:space="preserve">Arrival to the </w:t>
      </w:r>
      <w:r w:rsidR="00E971D4">
        <w:rPr>
          <w:rFonts w:eastAsia="Times New Roman" w:cstheme="minorHAnsi"/>
          <w:color w:val="000000"/>
        </w:rPr>
        <w:t xml:space="preserve">camp </w:t>
      </w:r>
      <w:r w:rsidRPr="007F5040">
        <w:rPr>
          <w:rFonts w:eastAsia="Times New Roman" w:cstheme="minorHAnsi"/>
          <w:color w:val="000000"/>
        </w:rPr>
        <w:t xml:space="preserve">facility </w:t>
      </w:r>
    </w:p>
    <w:p w14:paraId="6593A27E" w14:textId="77777777" w:rsidR="00011A71" w:rsidRPr="007F5040" w:rsidRDefault="00011A71" w:rsidP="008F0DAF">
      <w:pPr>
        <w:numPr>
          <w:ilvl w:val="0"/>
          <w:numId w:val="17"/>
        </w:numPr>
        <w:shd w:val="clear" w:color="auto" w:fill="FFFFFF"/>
        <w:spacing w:after="0" w:line="240" w:lineRule="auto"/>
        <w:contextualSpacing/>
        <w:rPr>
          <w:rFonts w:eastAsia="Times New Roman" w:cstheme="minorHAnsi"/>
          <w:color w:val="000000"/>
        </w:rPr>
      </w:pPr>
      <w:r w:rsidRPr="007F5040">
        <w:rPr>
          <w:rFonts w:eastAsia="Times New Roman" w:cstheme="minorHAnsi"/>
          <w:color w:val="000000"/>
        </w:rPr>
        <w:t>Before and after preparing food or drinks</w:t>
      </w:r>
    </w:p>
    <w:p w14:paraId="6BCDB4C8" w14:textId="044E0BC6" w:rsidR="00011A71" w:rsidRPr="007F5040" w:rsidRDefault="00011A71" w:rsidP="008F0DAF">
      <w:pPr>
        <w:numPr>
          <w:ilvl w:val="0"/>
          <w:numId w:val="17"/>
        </w:numPr>
        <w:shd w:val="clear" w:color="auto" w:fill="FFFFFF"/>
        <w:spacing w:after="0" w:line="240" w:lineRule="auto"/>
        <w:contextualSpacing/>
        <w:rPr>
          <w:rFonts w:eastAsia="Times New Roman" w:cstheme="minorHAnsi"/>
          <w:color w:val="000000"/>
        </w:rPr>
      </w:pPr>
      <w:r w:rsidRPr="007F5040">
        <w:rPr>
          <w:rFonts w:eastAsia="Times New Roman" w:cstheme="minorHAnsi"/>
          <w:color w:val="000000"/>
        </w:rPr>
        <w:t xml:space="preserve">Before and after eating </w:t>
      </w:r>
      <w:r w:rsidR="00E971D4">
        <w:rPr>
          <w:rFonts w:eastAsia="Times New Roman" w:cstheme="minorHAnsi"/>
          <w:color w:val="000000"/>
        </w:rPr>
        <w:t>meals</w:t>
      </w:r>
    </w:p>
    <w:p w14:paraId="4D9D43E8" w14:textId="77777777" w:rsidR="00011A71" w:rsidRPr="007F5040" w:rsidRDefault="00011A71" w:rsidP="008F0DAF">
      <w:pPr>
        <w:numPr>
          <w:ilvl w:val="0"/>
          <w:numId w:val="17"/>
        </w:numPr>
        <w:shd w:val="clear" w:color="auto" w:fill="FFFFFF"/>
        <w:spacing w:after="0" w:line="240" w:lineRule="auto"/>
        <w:contextualSpacing/>
        <w:rPr>
          <w:rFonts w:eastAsia="Times New Roman" w:cstheme="minorHAnsi"/>
          <w:color w:val="000000"/>
        </w:rPr>
      </w:pPr>
      <w:r w:rsidRPr="007F5040">
        <w:rPr>
          <w:rFonts w:eastAsia="Times New Roman" w:cstheme="minorHAnsi"/>
          <w:color w:val="000000"/>
        </w:rPr>
        <w:t>Before and after administering medication or medical ointment</w:t>
      </w:r>
    </w:p>
    <w:p w14:paraId="1682E3C3" w14:textId="39E4991A" w:rsidR="00011A71" w:rsidRPr="007F5040" w:rsidRDefault="00011A71" w:rsidP="008F0DAF">
      <w:pPr>
        <w:numPr>
          <w:ilvl w:val="0"/>
          <w:numId w:val="17"/>
        </w:numPr>
        <w:shd w:val="clear" w:color="auto" w:fill="FFFFFF"/>
        <w:spacing w:after="0" w:line="240" w:lineRule="auto"/>
        <w:contextualSpacing/>
        <w:rPr>
          <w:rFonts w:eastAsia="Times New Roman" w:cstheme="minorHAnsi"/>
          <w:color w:val="000000"/>
        </w:rPr>
      </w:pPr>
      <w:r w:rsidRPr="007F5040">
        <w:rPr>
          <w:rFonts w:eastAsia="Times New Roman" w:cstheme="minorHAnsi"/>
          <w:color w:val="000000"/>
        </w:rPr>
        <w:t xml:space="preserve">After using the </w:t>
      </w:r>
      <w:r w:rsidR="00E971D4">
        <w:rPr>
          <w:rFonts w:eastAsia="Times New Roman" w:cstheme="minorHAnsi"/>
          <w:color w:val="000000"/>
        </w:rPr>
        <w:t>bathroom</w:t>
      </w:r>
    </w:p>
    <w:p w14:paraId="36686C28" w14:textId="77777777" w:rsidR="00011A71" w:rsidRPr="007F5040" w:rsidRDefault="00011A71" w:rsidP="008F0DAF">
      <w:pPr>
        <w:numPr>
          <w:ilvl w:val="0"/>
          <w:numId w:val="17"/>
        </w:numPr>
        <w:shd w:val="clear" w:color="auto" w:fill="FFFFFF"/>
        <w:spacing w:after="0" w:line="240" w:lineRule="auto"/>
        <w:contextualSpacing/>
        <w:rPr>
          <w:rFonts w:eastAsia="Times New Roman" w:cstheme="minorHAnsi"/>
          <w:color w:val="000000"/>
        </w:rPr>
      </w:pPr>
      <w:r w:rsidRPr="007F5040">
        <w:rPr>
          <w:rFonts w:eastAsia="Times New Roman" w:cstheme="minorHAnsi"/>
          <w:color w:val="000000"/>
        </w:rPr>
        <w:t>After coming in contact with bodily fluid</w:t>
      </w:r>
    </w:p>
    <w:p w14:paraId="22012392" w14:textId="10E3AAD4" w:rsidR="00011A71" w:rsidRPr="007F5040" w:rsidRDefault="00011A71" w:rsidP="008F0DAF">
      <w:pPr>
        <w:numPr>
          <w:ilvl w:val="0"/>
          <w:numId w:val="17"/>
        </w:numPr>
        <w:shd w:val="clear" w:color="auto" w:fill="FFFFFF"/>
        <w:spacing w:after="0" w:line="240" w:lineRule="auto"/>
        <w:contextualSpacing/>
        <w:rPr>
          <w:rFonts w:eastAsia="Times New Roman" w:cstheme="minorHAnsi"/>
          <w:color w:val="000000"/>
        </w:rPr>
      </w:pPr>
      <w:r w:rsidRPr="007F5040">
        <w:rPr>
          <w:rFonts w:eastAsia="Times New Roman" w:cstheme="minorHAnsi"/>
          <w:color w:val="000000"/>
        </w:rPr>
        <w:t xml:space="preserve">After playing outdoors </w:t>
      </w:r>
      <w:r w:rsidR="00E971D4">
        <w:rPr>
          <w:rFonts w:eastAsia="Times New Roman" w:cstheme="minorHAnsi"/>
          <w:color w:val="000000"/>
        </w:rPr>
        <w:t>(free time)</w:t>
      </w:r>
    </w:p>
    <w:p w14:paraId="20BE6C1C" w14:textId="793978F3" w:rsidR="00011A71" w:rsidRDefault="00011A71" w:rsidP="008F0DAF">
      <w:pPr>
        <w:numPr>
          <w:ilvl w:val="0"/>
          <w:numId w:val="17"/>
        </w:numPr>
        <w:shd w:val="clear" w:color="auto" w:fill="FFFFFF"/>
        <w:tabs>
          <w:tab w:val="num" w:pos="1440"/>
        </w:tabs>
        <w:spacing w:after="0" w:line="240" w:lineRule="auto"/>
        <w:contextualSpacing/>
        <w:rPr>
          <w:rFonts w:eastAsia="Times New Roman" w:cstheme="minorHAnsi"/>
          <w:color w:val="000000"/>
        </w:rPr>
      </w:pPr>
      <w:r w:rsidRPr="007F5040">
        <w:rPr>
          <w:rFonts w:eastAsia="Times New Roman" w:cstheme="minorHAnsi"/>
          <w:color w:val="000000"/>
        </w:rPr>
        <w:t>After handling garbage</w:t>
      </w:r>
    </w:p>
    <w:p w14:paraId="2CE201E2" w14:textId="7DF4F76D" w:rsidR="000E4B87" w:rsidRPr="000E4B87" w:rsidRDefault="000E4B87" w:rsidP="000E4B87">
      <w:pPr>
        <w:numPr>
          <w:ilvl w:val="0"/>
          <w:numId w:val="17"/>
        </w:numPr>
        <w:shd w:val="clear" w:color="auto" w:fill="FFFFFF"/>
        <w:spacing w:after="0" w:line="240" w:lineRule="auto"/>
        <w:contextualSpacing/>
        <w:rPr>
          <w:rFonts w:eastAsia="Times New Roman" w:cstheme="minorHAnsi"/>
          <w:color w:val="000000"/>
        </w:rPr>
      </w:pPr>
      <w:r w:rsidRPr="009B2B5A">
        <w:rPr>
          <w:rFonts w:eastAsia="Times New Roman" w:cstheme="minorHAnsi"/>
          <w:color w:val="000000"/>
        </w:rPr>
        <w:t>After blowing one’s nose, coughing, or sneezing.</w:t>
      </w:r>
    </w:p>
    <w:p w14:paraId="3F977274" w14:textId="77777777" w:rsidR="007D7F90" w:rsidRPr="007F5040" w:rsidRDefault="007D7F90" w:rsidP="007D7F90">
      <w:pPr>
        <w:shd w:val="clear" w:color="auto" w:fill="FFFFFF"/>
        <w:spacing w:after="0" w:line="240" w:lineRule="auto"/>
        <w:contextualSpacing/>
        <w:rPr>
          <w:rFonts w:eastAsia="Times New Roman" w:cstheme="minorHAnsi"/>
          <w:color w:val="000000"/>
        </w:rPr>
      </w:pPr>
    </w:p>
    <w:p w14:paraId="4446405E" w14:textId="4114C88D" w:rsidR="00011A71" w:rsidRPr="007F5040" w:rsidRDefault="00011A71" w:rsidP="00BD37E8">
      <w:pPr>
        <w:shd w:val="clear" w:color="auto" w:fill="FFFFFF"/>
        <w:spacing w:after="0" w:line="240" w:lineRule="auto"/>
        <w:contextualSpacing/>
        <w:rPr>
          <w:rFonts w:eastAsia="Times New Roman" w:cstheme="minorHAnsi"/>
          <w:color w:val="000000"/>
        </w:rPr>
      </w:pPr>
      <w:r w:rsidRPr="007F5040">
        <w:rPr>
          <w:rFonts w:eastAsia="Times New Roman" w:cstheme="minorHAnsi"/>
          <w:color w:val="000000"/>
        </w:rPr>
        <w:t xml:space="preserve">Wash hands with soap and water for at least 20 seconds. </w:t>
      </w:r>
      <w:r w:rsidR="00E03A93">
        <w:rPr>
          <w:rFonts w:eastAsia="Times New Roman" w:cstheme="minorHAnsi"/>
          <w:color w:val="000000"/>
        </w:rPr>
        <w:t>A</w:t>
      </w:r>
      <w:r w:rsidRPr="007F5040">
        <w:rPr>
          <w:rFonts w:eastAsia="Times New Roman" w:cstheme="minorHAnsi"/>
          <w:color w:val="000000"/>
        </w:rPr>
        <w:t xml:space="preserve">lcohol-based hand sanitizers with at least </w:t>
      </w:r>
      <w:r w:rsidR="00E971D4">
        <w:rPr>
          <w:rFonts w:eastAsia="Times New Roman" w:cstheme="minorHAnsi"/>
          <w:color w:val="000000"/>
        </w:rPr>
        <w:t>7</w:t>
      </w:r>
      <w:r w:rsidRPr="007F5040">
        <w:rPr>
          <w:rFonts w:eastAsia="Times New Roman" w:cstheme="minorHAnsi"/>
          <w:color w:val="000000"/>
        </w:rPr>
        <w:t>0% alcohol can be used if soap and water are not readily available.</w:t>
      </w:r>
    </w:p>
    <w:p w14:paraId="3B43963A" w14:textId="77777777" w:rsidR="00BD37E8" w:rsidRDefault="00BD37E8" w:rsidP="00BD37E8">
      <w:pPr>
        <w:shd w:val="clear" w:color="auto" w:fill="FFFFFF"/>
        <w:spacing w:after="0" w:line="240" w:lineRule="auto"/>
        <w:contextualSpacing/>
        <w:rPr>
          <w:rFonts w:eastAsia="Times New Roman" w:cstheme="minorHAnsi"/>
          <w:color w:val="000000"/>
        </w:rPr>
      </w:pPr>
    </w:p>
    <w:p w14:paraId="7B846D5E" w14:textId="36BD4846" w:rsidR="00BD37E8" w:rsidRDefault="00011A71" w:rsidP="00BD37E8">
      <w:pPr>
        <w:shd w:val="clear" w:color="auto" w:fill="FFFFFF"/>
        <w:spacing w:after="0" w:line="240" w:lineRule="auto"/>
        <w:contextualSpacing/>
        <w:rPr>
          <w:rFonts w:eastAsia="Times New Roman" w:cstheme="minorHAnsi"/>
          <w:color w:val="000000"/>
        </w:rPr>
      </w:pPr>
      <w:r w:rsidRPr="007F5040">
        <w:rPr>
          <w:rFonts w:eastAsia="Times New Roman" w:cstheme="minorHAnsi"/>
          <w:color w:val="000000"/>
        </w:rPr>
        <w:t xml:space="preserve">Supervise children </w:t>
      </w:r>
      <w:r w:rsidR="00FF6A08">
        <w:rPr>
          <w:rFonts w:eastAsia="Times New Roman" w:cstheme="minorHAnsi"/>
          <w:color w:val="000000"/>
        </w:rPr>
        <w:t>under</w:t>
      </w:r>
      <w:r w:rsidR="00725588">
        <w:rPr>
          <w:rFonts w:eastAsia="Times New Roman" w:cstheme="minorHAnsi"/>
          <w:color w:val="000000"/>
        </w:rPr>
        <w:t xml:space="preserve"> age 8 </w:t>
      </w:r>
      <w:r w:rsidRPr="007F5040">
        <w:rPr>
          <w:rFonts w:eastAsia="Times New Roman" w:cstheme="minorHAnsi"/>
          <w:color w:val="000000"/>
        </w:rPr>
        <w:t>when they use hand sanitizer to prevent ingestion.</w:t>
      </w:r>
    </w:p>
    <w:p w14:paraId="2D5C1D62" w14:textId="1F949E5A" w:rsidR="00011A71" w:rsidRPr="007F5040" w:rsidRDefault="00011A71" w:rsidP="00BD37E8">
      <w:pPr>
        <w:shd w:val="clear" w:color="auto" w:fill="FFFFFF"/>
        <w:spacing w:after="0" w:line="240" w:lineRule="auto"/>
        <w:contextualSpacing/>
        <w:rPr>
          <w:rFonts w:eastAsia="Times New Roman" w:cstheme="minorHAnsi"/>
          <w:color w:val="000000"/>
        </w:rPr>
      </w:pPr>
      <w:r w:rsidRPr="007F5040">
        <w:rPr>
          <w:rFonts w:eastAsia="Times New Roman" w:cstheme="minorHAnsi"/>
          <w:color w:val="000000"/>
        </w:rPr>
        <w:t xml:space="preserve">Assist children with handwashing, including </w:t>
      </w:r>
      <w:r w:rsidR="00E971D4">
        <w:rPr>
          <w:rFonts w:eastAsia="Times New Roman" w:cstheme="minorHAnsi"/>
          <w:color w:val="000000"/>
        </w:rPr>
        <w:t>campers</w:t>
      </w:r>
      <w:r w:rsidRPr="007F5040">
        <w:rPr>
          <w:rFonts w:eastAsia="Times New Roman" w:cstheme="minorHAnsi"/>
          <w:color w:val="000000"/>
        </w:rPr>
        <w:t xml:space="preserve"> </w:t>
      </w:r>
      <w:r w:rsidR="00BD37E8">
        <w:rPr>
          <w:rFonts w:eastAsia="Times New Roman" w:cstheme="minorHAnsi"/>
          <w:color w:val="000000"/>
        </w:rPr>
        <w:t>that</w:t>
      </w:r>
      <w:r w:rsidRPr="007F5040">
        <w:rPr>
          <w:rFonts w:eastAsia="Times New Roman" w:cstheme="minorHAnsi"/>
          <w:color w:val="000000"/>
        </w:rPr>
        <w:t xml:space="preserve"> cannot wash hands alone.</w:t>
      </w:r>
    </w:p>
    <w:p w14:paraId="41E006FA" w14:textId="10CBAFA4" w:rsidR="00011A71" w:rsidRPr="007F5040" w:rsidRDefault="00011A71" w:rsidP="00BD37E8">
      <w:pPr>
        <w:numPr>
          <w:ilvl w:val="0"/>
          <w:numId w:val="17"/>
        </w:numPr>
        <w:shd w:val="clear" w:color="auto" w:fill="FFFFFF"/>
        <w:spacing w:after="0" w:line="240" w:lineRule="auto"/>
        <w:contextualSpacing/>
        <w:rPr>
          <w:rFonts w:eastAsia="Times New Roman" w:cstheme="minorHAnsi"/>
          <w:color w:val="000000"/>
        </w:rPr>
      </w:pPr>
      <w:r w:rsidRPr="007F5040">
        <w:rPr>
          <w:rFonts w:eastAsia="Times New Roman" w:cstheme="minorHAnsi"/>
          <w:color w:val="000000"/>
        </w:rPr>
        <w:t xml:space="preserve">After assisting </w:t>
      </w:r>
      <w:r w:rsidR="00E971D4">
        <w:rPr>
          <w:rFonts w:eastAsia="Times New Roman" w:cstheme="minorHAnsi"/>
          <w:color w:val="000000"/>
        </w:rPr>
        <w:t>campers</w:t>
      </w:r>
      <w:r w:rsidRPr="007F5040">
        <w:rPr>
          <w:rFonts w:eastAsia="Times New Roman" w:cstheme="minorHAnsi"/>
          <w:color w:val="000000"/>
        </w:rPr>
        <w:t xml:space="preserve"> with handwashing, staff should also wash their hands.</w:t>
      </w:r>
    </w:p>
    <w:p w14:paraId="26CA833D" w14:textId="77777777" w:rsidR="00BD37E8" w:rsidRDefault="00BD37E8" w:rsidP="00BD37E8">
      <w:pPr>
        <w:shd w:val="clear" w:color="auto" w:fill="FFFFFF"/>
        <w:spacing w:after="0" w:line="240" w:lineRule="auto"/>
        <w:contextualSpacing/>
        <w:rPr>
          <w:rFonts w:eastAsia="Times New Roman" w:cstheme="minorHAnsi"/>
          <w:color w:val="000000"/>
        </w:rPr>
      </w:pPr>
    </w:p>
    <w:p w14:paraId="4A787E82" w14:textId="7AC65C29" w:rsidR="00011A71" w:rsidRPr="007F5040" w:rsidRDefault="00011A71" w:rsidP="00BD37E8">
      <w:pPr>
        <w:shd w:val="clear" w:color="auto" w:fill="FFFFFF"/>
        <w:spacing w:after="0" w:line="240" w:lineRule="auto"/>
        <w:contextualSpacing/>
        <w:rPr>
          <w:rFonts w:eastAsia="Times New Roman" w:cstheme="minorHAnsi"/>
          <w:color w:val="000000"/>
        </w:rPr>
      </w:pPr>
      <w:r w:rsidRPr="007F5040">
        <w:rPr>
          <w:rFonts w:eastAsia="Times New Roman" w:cstheme="minorHAnsi"/>
          <w:color w:val="000000"/>
        </w:rPr>
        <w:t>Place posters describing handwashing steps near sinks. Developmentally appropriate </w:t>
      </w:r>
      <w:r w:rsidR="008F0DAF">
        <w:rPr>
          <w:rFonts w:eastAsia="Times New Roman" w:cstheme="minorHAnsi"/>
          <w:color w:val="000000"/>
        </w:rPr>
        <w:t>posters</w:t>
      </w:r>
      <w:r w:rsidRPr="007F5040">
        <w:rPr>
          <w:rFonts w:eastAsia="Times New Roman" w:cstheme="minorHAnsi"/>
          <w:color w:val="000000"/>
        </w:rPr>
        <w:t> in multiple languages are available from CDC</w:t>
      </w:r>
      <w:r w:rsidR="008F0DAF">
        <w:rPr>
          <w:rFonts w:eastAsia="Times New Roman" w:cstheme="minorHAnsi"/>
          <w:color w:val="000000"/>
        </w:rPr>
        <w:t xml:space="preserve"> (see resources listed on page 1)</w:t>
      </w:r>
    </w:p>
    <w:p w14:paraId="5AF902C4" w14:textId="242D70E3" w:rsidR="008724D6" w:rsidRDefault="008724D6" w:rsidP="006B12B6">
      <w:pPr>
        <w:spacing w:after="0" w:line="240" w:lineRule="auto"/>
        <w:contextualSpacing/>
        <w:rPr>
          <w:rFonts w:cstheme="minorHAnsi"/>
        </w:rPr>
      </w:pPr>
    </w:p>
    <w:p w14:paraId="515511DF" w14:textId="77777777" w:rsidR="00BD37E8" w:rsidRDefault="00BD37E8">
      <w:pPr>
        <w:rPr>
          <w:rFonts w:cstheme="minorHAnsi"/>
          <w:b/>
          <w:bCs/>
          <w:sz w:val="28"/>
          <w:szCs w:val="28"/>
        </w:rPr>
      </w:pPr>
      <w:r>
        <w:rPr>
          <w:rFonts w:cstheme="minorHAnsi"/>
          <w:b/>
          <w:bCs/>
          <w:sz w:val="28"/>
          <w:szCs w:val="28"/>
        </w:rPr>
        <w:br w:type="page"/>
      </w:r>
    </w:p>
    <w:p w14:paraId="70ACF7D2" w14:textId="2364953A" w:rsidR="00BD37E8" w:rsidRDefault="00BD37E8" w:rsidP="00BD37E8">
      <w:pPr>
        <w:spacing w:after="0" w:line="240" w:lineRule="auto"/>
        <w:contextualSpacing/>
        <w:rPr>
          <w:rFonts w:cstheme="minorHAnsi"/>
          <w:b/>
          <w:bCs/>
          <w:sz w:val="28"/>
          <w:szCs w:val="28"/>
        </w:rPr>
      </w:pPr>
      <w:r w:rsidRPr="00EB2827">
        <w:rPr>
          <w:rFonts w:cstheme="minorHAnsi"/>
          <w:b/>
          <w:bCs/>
          <w:sz w:val="28"/>
          <w:szCs w:val="28"/>
        </w:rPr>
        <w:lastRenderedPageBreak/>
        <w:t>Overview of Recommendations</w:t>
      </w:r>
    </w:p>
    <w:p w14:paraId="64BDA1F1" w14:textId="77777777" w:rsidR="00BD37E8" w:rsidRPr="00EB2827" w:rsidRDefault="00BD37E8" w:rsidP="00BD37E8">
      <w:pPr>
        <w:spacing w:after="0" w:line="240" w:lineRule="auto"/>
        <w:contextualSpacing/>
        <w:rPr>
          <w:rFonts w:cstheme="minorHAnsi"/>
          <w:b/>
          <w:bCs/>
          <w:sz w:val="28"/>
          <w:szCs w:val="28"/>
        </w:rPr>
      </w:pPr>
    </w:p>
    <w:p w14:paraId="36AC1D04" w14:textId="2C056E61" w:rsidR="00BD37E8" w:rsidRPr="00EB2827" w:rsidRDefault="00BD37E8" w:rsidP="00BD37E8">
      <w:pPr>
        <w:numPr>
          <w:ilvl w:val="0"/>
          <w:numId w:val="22"/>
        </w:numPr>
        <w:shd w:val="clear" w:color="auto" w:fill="FFFFFF"/>
        <w:spacing w:after="0" w:line="240" w:lineRule="auto"/>
        <w:rPr>
          <w:rFonts w:cstheme="minorHAnsi"/>
          <w:color w:val="000000"/>
        </w:rPr>
      </w:pPr>
      <w:r w:rsidRPr="00EB2827">
        <w:rPr>
          <w:rFonts w:cstheme="minorHAnsi"/>
          <w:color w:val="000000"/>
        </w:rPr>
        <w:t>Make hand cleaning supplies readily available</w:t>
      </w:r>
      <w:r w:rsidR="002666C9">
        <w:rPr>
          <w:rFonts w:cstheme="minorHAnsi"/>
          <w:color w:val="000000"/>
        </w:rPr>
        <w:t xml:space="preserve"> to staff</w:t>
      </w:r>
      <w:r w:rsidRPr="00EB2827">
        <w:rPr>
          <w:rFonts w:cstheme="minorHAnsi"/>
          <w:color w:val="000000"/>
        </w:rPr>
        <w:t>.</w:t>
      </w:r>
    </w:p>
    <w:p w14:paraId="7BED885B" w14:textId="2AC20EB7" w:rsidR="00BD37E8" w:rsidRDefault="00BD37E8" w:rsidP="00BD37E8">
      <w:pPr>
        <w:numPr>
          <w:ilvl w:val="0"/>
          <w:numId w:val="22"/>
        </w:numPr>
        <w:shd w:val="clear" w:color="auto" w:fill="FFFFFF"/>
        <w:spacing w:after="0" w:line="240" w:lineRule="auto"/>
        <w:rPr>
          <w:rFonts w:cstheme="minorHAnsi"/>
          <w:color w:val="000000"/>
        </w:rPr>
      </w:pPr>
      <w:r w:rsidRPr="00EB2827">
        <w:rPr>
          <w:rFonts w:cstheme="minorHAnsi"/>
          <w:color w:val="000000"/>
        </w:rPr>
        <w:t xml:space="preserve">Encourage </w:t>
      </w:r>
      <w:r>
        <w:rPr>
          <w:rFonts w:cstheme="minorHAnsi"/>
          <w:color w:val="000000"/>
        </w:rPr>
        <w:t>members</w:t>
      </w:r>
      <w:r w:rsidRPr="00EB2827">
        <w:rPr>
          <w:rFonts w:cstheme="minorHAnsi"/>
          <w:color w:val="000000"/>
        </w:rPr>
        <w:t xml:space="preserve"> and staff to stay home if sick.</w:t>
      </w:r>
    </w:p>
    <w:p w14:paraId="71BB4025" w14:textId="77777777" w:rsidR="00F00EEE" w:rsidRPr="00F00EEE" w:rsidRDefault="00F00EEE" w:rsidP="00BD37E8">
      <w:pPr>
        <w:numPr>
          <w:ilvl w:val="0"/>
          <w:numId w:val="22"/>
        </w:numPr>
        <w:shd w:val="clear" w:color="auto" w:fill="FFFFFF"/>
        <w:spacing w:after="0" w:line="240" w:lineRule="auto"/>
        <w:rPr>
          <w:rFonts w:cstheme="minorHAnsi"/>
          <w:color w:val="000000"/>
        </w:rPr>
      </w:pPr>
    </w:p>
    <w:p w14:paraId="16A48228" w14:textId="0CB85D12" w:rsidR="00BD37E8" w:rsidRPr="00BD37E8" w:rsidRDefault="00BD37E8" w:rsidP="00BD37E8">
      <w:pPr>
        <w:pStyle w:val="Heading2"/>
        <w:shd w:val="clear" w:color="auto" w:fill="FFFFFF"/>
        <w:spacing w:before="0" w:line="240" w:lineRule="auto"/>
        <w:rPr>
          <w:rFonts w:asciiTheme="minorHAnsi" w:hAnsiTheme="minorHAnsi" w:cstheme="minorHAnsi"/>
          <w:color w:val="000000"/>
          <w:sz w:val="22"/>
          <w:szCs w:val="22"/>
          <w:u w:val="single"/>
        </w:rPr>
      </w:pPr>
      <w:r w:rsidRPr="00BD37E8">
        <w:rPr>
          <w:rFonts w:asciiTheme="minorHAnsi" w:hAnsiTheme="minorHAnsi" w:cstheme="minorHAnsi"/>
          <w:color w:val="000000"/>
          <w:sz w:val="22"/>
          <w:szCs w:val="22"/>
          <w:u w:val="single"/>
        </w:rPr>
        <w:t xml:space="preserve">At </w:t>
      </w:r>
      <w:r w:rsidR="00C85140">
        <w:rPr>
          <w:rFonts w:asciiTheme="minorHAnsi" w:hAnsiTheme="minorHAnsi" w:cstheme="minorHAnsi"/>
          <w:color w:val="000000"/>
          <w:sz w:val="22"/>
          <w:szCs w:val="22"/>
          <w:u w:val="single"/>
        </w:rPr>
        <w:t>Camp Sankanac</w:t>
      </w:r>
      <w:r w:rsidRPr="00BD37E8">
        <w:rPr>
          <w:rFonts w:asciiTheme="minorHAnsi" w:hAnsiTheme="minorHAnsi" w:cstheme="minorHAnsi"/>
          <w:color w:val="000000"/>
          <w:sz w:val="22"/>
          <w:szCs w:val="22"/>
          <w:u w:val="single"/>
        </w:rPr>
        <w:t>:</w:t>
      </w:r>
    </w:p>
    <w:p w14:paraId="564B9B37" w14:textId="77777777" w:rsidR="00D5519E" w:rsidRPr="005C3F37" w:rsidRDefault="00D5519E" w:rsidP="00D5519E">
      <w:pPr>
        <w:pStyle w:val="NormalWeb"/>
        <w:numPr>
          <w:ilvl w:val="0"/>
          <w:numId w:val="25"/>
        </w:numPr>
        <w:shd w:val="clear" w:color="auto" w:fill="FFFFFF"/>
        <w:spacing w:before="0" w:beforeAutospacing="0" w:after="0" w:afterAutospacing="0"/>
        <w:rPr>
          <w:rFonts w:asciiTheme="minorHAnsi" w:hAnsiTheme="minorHAnsi" w:cstheme="minorHAnsi"/>
          <w:sz w:val="22"/>
          <w:szCs w:val="22"/>
        </w:rPr>
      </w:pPr>
      <w:r w:rsidRPr="005C3F37">
        <w:rPr>
          <w:rFonts w:asciiTheme="minorHAnsi" w:hAnsiTheme="minorHAnsi" w:cstheme="minorHAnsi"/>
          <w:sz w:val="22"/>
          <w:szCs w:val="22"/>
        </w:rPr>
        <w:t xml:space="preserve">In addition to all established staff training, staff will also be trained on the specifics of the virus, it’s spread, preventative steps, personal and cabin hygiene, sanitization and personal/village distancing. </w:t>
      </w:r>
    </w:p>
    <w:p w14:paraId="2D8E8132" w14:textId="77777777" w:rsidR="00D5519E" w:rsidRPr="005C3F37" w:rsidRDefault="00D5519E" w:rsidP="00D5519E">
      <w:pPr>
        <w:pStyle w:val="NormalWeb"/>
        <w:numPr>
          <w:ilvl w:val="0"/>
          <w:numId w:val="25"/>
        </w:numPr>
        <w:shd w:val="clear" w:color="auto" w:fill="FFFFFF"/>
        <w:spacing w:before="0" w:beforeAutospacing="0" w:after="0" w:afterAutospacing="0"/>
        <w:rPr>
          <w:rFonts w:asciiTheme="minorHAnsi" w:hAnsiTheme="minorHAnsi" w:cstheme="minorHAnsi"/>
          <w:sz w:val="22"/>
          <w:szCs w:val="22"/>
        </w:rPr>
      </w:pPr>
      <w:r w:rsidRPr="005C3F37">
        <w:rPr>
          <w:rFonts w:asciiTheme="minorHAnsi" w:hAnsiTheme="minorHAnsi" w:cstheme="minorHAnsi"/>
          <w:sz w:val="22"/>
          <w:szCs w:val="22"/>
        </w:rPr>
        <w:t>In addition to our standard camper health orientation, on the first day of camp campers will receive orientation and basic training on how to slow the spread of the virus, personal hygiene and personal distancing.</w:t>
      </w:r>
    </w:p>
    <w:p w14:paraId="4021E364" w14:textId="77777777" w:rsidR="00BD37E8" w:rsidRPr="00FA4263" w:rsidRDefault="00BD37E8" w:rsidP="00BD37E8">
      <w:pPr>
        <w:pStyle w:val="NormalWeb"/>
        <w:numPr>
          <w:ilvl w:val="0"/>
          <w:numId w:val="25"/>
        </w:numPr>
        <w:shd w:val="clear" w:color="auto" w:fill="FFFFFF"/>
        <w:spacing w:before="0" w:beforeAutospacing="0" w:after="0" w:afterAutospacing="0"/>
        <w:rPr>
          <w:rFonts w:asciiTheme="minorHAnsi" w:hAnsiTheme="minorHAnsi" w:cstheme="minorHAnsi"/>
          <w:sz w:val="22"/>
          <w:szCs w:val="22"/>
        </w:rPr>
      </w:pPr>
      <w:r w:rsidRPr="00FA4263">
        <w:rPr>
          <w:rFonts w:asciiTheme="minorHAnsi" w:hAnsiTheme="minorHAnsi" w:cstheme="minorHAnsi"/>
          <w:sz w:val="22"/>
          <w:szCs w:val="22"/>
        </w:rPr>
        <w:t>Encourage staff and community members to </w:t>
      </w:r>
      <w:hyperlink r:id="rId26" w:history="1">
        <w:r w:rsidRPr="00FA4263">
          <w:rPr>
            <w:rStyle w:val="Hyperlink"/>
            <w:rFonts w:asciiTheme="minorHAnsi" w:hAnsiTheme="minorHAnsi" w:cstheme="minorHAnsi"/>
            <w:color w:val="auto"/>
            <w:sz w:val="22"/>
            <w:szCs w:val="22"/>
            <w:u w:val="none"/>
          </w:rPr>
          <w:t>protect their personal health</w:t>
        </w:r>
      </w:hyperlink>
      <w:r w:rsidRPr="00FA4263">
        <w:rPr>
          <w:rFonts w:asciiTheme="minorHAnsi" w:hAnsiTheme="minorHAnsi" w:cstheme="minorHAnsi"/>
          <w:sz w:val="22"/>
          <w:szCs w:val="22"/>
        </w:rPr>
        <w:t>.</w:t>
      </w:r>
    </w:p>
    <w:p w14:paraId="6F1D4945" w14:textId="4284BA79" w:rsidR="00BD37E8" w:rsidRDefault="00BD37E8" w:rsidP="00BD37E8">
      <w:pPr>
        <w:pStyle w:val="NormalWeb"/>
        <w:numPr>
          <w:ilvl w:val="0"/>
          <w:numId w:val="25"/>
        </w:numPr>
        <w:shd w:val="clear" w:color="auto" w:fill="FFFFFF"/>
        <w:spacing w:before="0" w:beforeAutospacing="0" w:after="0" w:afterAutospacing="0"/>
        <w:rPr>
          <w:rFonts w:asciiTheme="minorHAnsi" w:hAnsiTheme="minorHAnsi" w:cstheme="minorHAnsi"/>
          <w:sz w:val="22"/>
          <w:szCs w:val="22"/>
        </w:rPr>
      </w:pPr>
      <w:r w:rsidRPr="00FA4263">
        <w:rPr>
          <w:rFonts w:asciiTheme="minorHAnsi" w:hAnsiTheme="minorHAnsi" w:cstheme="minorHAnsi"/>
          <w:sz w:val="22"/>
          <w:szCs w:val="22"/>
        </w:rPr>
        <w:t>Post the signs and </w:t>
      </w:r>
      <w:hyperlink r:id="rId27" w:history="1">
        <w:r w:rsidRPr="00FA4263">
          <w:rPr>
            <w:rStyle w:val="Hyperlink"/>
            <w:rFonts w:asciiTheme="minorHAnsi" w:hAnsiTheme="minorHAnsi" w:cstheme="minorHAnsi"/>
            <w:color w:val="auto"/>
            <w:sz w:val="22"/>
            <w:szCs w:val="22"/>
            <w:u w:val="none"/>
          </w:rPr>
          <w:t>symptoms of COVID-19</w:t>
        </w:r>
      </w:hyperlink>
      <w:r w:rsidR="00EC723A">
        <w:rPr>
          <w:rStyle w:val="Hyperlink"/>
          <w:rFonts w:asciiTheme="minorHAnsi" w:hAnsiTheme="minorHAnsi" w:cstheme="minorHAnsi"/>
          <w:color w:val="auto"/>
          <w:sz w:val="22"/>
          <w:szCs w:val="22"/>
          <w:u w:val="none"/>
        </w:rPr>
        <w:t xml:space="preserve"> according to CDC</w:t>
      </w:r>
      <w:r>
        <w:rPr>
          <w:rFonts w:asciiTheme="minorHAnsi" w:hAnsiTheme="minorHAnsi" w:cstheme="minorHAnsi"/>
          <w:sz w:val="22"/>
          <w:szCs w:val="22"/>
        </w:rPr>
        <w:t>.</w:t>
      </w:r>
    </w:p>
    <w:p w14:paraId="399B24AD" w14:textId="34108BA7" w:rsidR="006E0D46" w:rsidRPr="00FA4263" w:rsidRDefault="006E0D46" w:rsidP="00BD37E8">
      <w:pPr>
        <w:pStyle w:val="NormalWeb"/>
        <w:numPr>
          <w:ilvl w:val="0"/>
          <w:numId w:val="25"/>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Post signs for personal care recommendations according to CDC (hand washing, personal distancing,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14:paraId="5190C304" w14:textId="4CE3A0F0" w:rsidR="00BD37E8" w:rsidRPr="008E6079" w:rsidRDefault="00BD37E8" w:rsidP="00BD37E8">
      <w:pPr>
        <w:pStyle w:val="NormalWeb"/>
        <w:numPr>
          <w:ilvl w:val="0"/>
          <w:numId w:val="25"/>
        </w:numPr>
        <w:shd w:val="clear" w:color="auto" w:fill="FFFFFF"/>
        <w:spacing w:before="0" w:beforeAutospacing="0" w:after="0" w:afterAutospacing="0"/>
        <w:rPr>
          <w:rFonts w:asciiTheme="minorHAnsi" w:hAnsiTheme="minorHAnsi" w:cstheme="minorHAnsi"/>
          <w:color w:val="000000"/>
          <w:sz w:val="22"/>
          <w:szCs w:val="22"/>
        </w:rPr>
      </w:pPr>
      <w:r w:rsidRPr="00FA4263">
        <w:rPr>
          <w:rFonts w:asciiTheme="minorHAnsi" w:hAnsiTheme="minorHAnsi" w:cstheme="minorHAnsi"/>
          <w:sz w:val="22"/>
          <w:szCs w:val="22"/>
        </w:rPr>
        <w:t xml:space="preserve">Clean surfaces that are frequently touched – things </w:t>
      </w:r>
      <w:r w:rsidRPr="008E6079">
        <w:rPr>
          <w:rFonts w:asciiTheme="minorHAnsi" w:hAnsiTheme="minorHAnsi" w:cstheme="minorHAnsi"/>
          <w:color w:val="000000"/>
          <w:sz w:val="22"/>
          <w:szCs w:val="22"/>
        </w:rPr>
        <w:t>such a</w:t>
      </w:r>
      <w:r w:rsidR="00E971D4">
        <w:rPr>
          <w:rFonts w:asciiTheme="minorHAnsi" w:hAnsiTheme="minorHAnsi" w:cstheme="minorHAnsi"/>
          <w:color w:val="000000"/>
          <w:sz w:val="22"/>
          <w:szCs w:val="22"/>
        </w:rPr>
        <w:t>s</w:t>
      </w:r>
      <w:r w:rsidRPr="008E6079">
        <w:rPr>
          <w:rFonts w:asciiTheme="minorHAnsi" w:hAnsiTheme="minorHAnsi" w:cstheme="minorHAnsi"/>
          <w:color w:val="000000"/>
          <w:sz w:val="22"/>
          <w:szCs w:val="22"/>
        </w:rPr>
        <w:t xml:space="preserve"> countertops, kitchen areas, </w:t>
      </w:r>
      <w:r w:rsidR="00E971D4">
        <w:rPr>
          <w:rFonts w:asciiTheme="minorHAnsi" w:hAnsiTheme="minorHAnsi" w:cstheme="minorHAnsi"/>
          <w:color w:val="000000"/>
          <w:sz w:val="22"/>
          <w:szCs w:val="22"/>
        </w:rPr>
        <w:t>activity equipment</w:t>
      </w:r>
      <w:r w:rsidRPr="008E6079">
        <w:rPr>
          <w:rFonts w:asciiTheme="minorHAnsi" w:hAnsiTheme="minorHAnsi" w:cstheme="minorHAnsi"/>
          <w:color w:val="000000"/>
          <w:sz w:val="22"/>
          <w:szCs w:val="22"/>
        </w:rPr>
        <w:t xml:space="preserve">, </w:t>
      </w:r>
      <w:r w:rsidR="006E0D46">
        <w:rPr>
          <w:rFonts w:asciiTheme="minorHAnsi" w:hAnsiTheme="minorHAnsi" w:cstheme="minorHAnsi"/>
          <w:color w:val="000000"/>
          <w:sz w:val="22"/>
          <w:szCs w:val="22"/>
        </w:rPr>
        <w:t xml:space="preserve">faucets </w:t>
      </w:r>
      <w:r w:rsidRPr="008E6079">
        <w:rPr>
          <w:rFonts w:asciiTheme="minorHAnsi" w:hAnsiTheme="minorHAnsi" w:cstheme="minorHAnsi"/>
          <w:color w:val="000000"/>
          <w:sz w:val="22"/>
          <w:szCs w:val="22"/>
        </w:rPr>
        <w:t>and doorknobs.</w:t>
      </w:r>
    </w:p>
    <w:p w14:paraId="58FFCAA3" w14:textId="53650E1A" w:rsidR="00BD37E8" w:rsidRPr="008E6079" w:rsidRDefault="00BD37E8" w:rsidP="00BD37E8">
      <w:pPr>
        <w:pStyle w:val="NormalWeb"/>
        <w:numPr>
          <w:ilvl w:val="0"/>
          <w:numId w:val="25"/>
        </w:numPr>
        <w:shd w:val="clear" w:color="auto" w:fill="FFFFFF"/>
        <w:spacing w:before="0" w:beforeAutospacing="0" w:after="0" w:afterAutospacing="0"/>
        <w:rPr>
          <w:rFonts w:asciiTheme="minorHAnsi" w:hAnsiTheme="minorHAnsi" w:cstheme="minorHAnsi"/>
          <w:color w:val="000000"/>
          <w:sz w:val="22"/>
          <w:szCs w:val="22"/>
        </w:rPr>
      </w:pPr>
      <w:r w:rsidRPr="008E6079">
        <w:rPr>
          <w:rFonts w:asciiTheme="minorHAnsi" w:hAnsiTheme="minorHAnsi" w:cstheme="minorHAnsi"/>
          <w:color w:val="000000"/>
          <w:sz w:val="22"/>
          <w:szCs w:val="22"/>
        </w:rPr>
        <w:t>Stay up to date on developments in our community.</w:t>
      </w:r>
    </w:p>
    <w:p w14:paraId="680DB065" w14:textId="77777777" w:rsidR="00BD37E8" w:rsidRPr="008E6079" w:rsidRDefault="00BD37E8" w:rsidP="00BD37E8">
      <w:pPr>
        <w:pStyle w:val="NormalWeb"/>
        <w:numPr>
          <w:ilvl w:val="0"/>
          <w:numId w:val="25"/>
        </w:numPr>
        <w:shd w:val="clear" w:color="auto" w:fill="FFFFFF"/>
        <w:spacing w:before="0" w:beforeAutospacing="0" w:after="0" w:afterAutospacing="0"/>
        <w:rPr>
          <w:rFonts w:asciiTheme="minorHAnsi" w:hAnsiTheme="minorHAnsi" w:cstheme="minorHAnsi"/>
          <w:color w:val="000000"/>
          <w:sz w:val="22"/>
          <w:szCs w:val="22"/>
        </w:rPr>
      </w:pPr>
      <w:r w:rsidRPr="008E6079">
        <w:rPr>
          <w:rFonts w:asciiTheme="minorHAnsi" w:hAnsiTheme="minorHAnsi" w:cstheme="minorHAnsi"/>
          <w:color w:val="000000"/>
          <w:sz w:val="22"/>
          <w:szCs w:val="22"/>
        </w:rPr>
        <w:t>Create an emergency plan for possible outbreak.</w:t>
      </w:r>
    </w:p>
    <w:p w14:paraId="70350315" w14:textId="17D73FE0" w:rsidR="00BD37E8" w:rsidRDefault="00BD37E8" w:rsidP="00BD37E8">
      <w:pPr>
        <w:pStyle w:val="NormalWeb"/>
        <w:numPr>
          <w:ilvl w:val="0"/>
          <w:numId w:val="25"/>
        </w:numPr>
        <w:shd w:val="clear" w:color="auto" w:fill="FFFFFF"/>
        <w:spacing w:before="0" w:beforeAutospacing="0" w:after="0" w:afterAutospacing="0"/>
        <w:rPr>
          <w:rFonts w:asciiTheme="minorHAnsi" w:hAnsiTheme="minorHAnsi" w:cstheme="minorHAnsi"/>
          <w:color w:val="000000"/>
          <w:sz w:val="22"/>
          <w:szCs w:val="22"/>
        </w:rPr>
      </w:pPr>
      <w:r w:rsidRPr="008E6079">
        <w:rPr>
          <w:rFonts w:asciiTheme="minorHAnsi" w:hAnsiTheme="minorHAnsi" w:cstheme="minorHAnsi"/>
          <w:color w:val="000000"/>
          <w:sz w:val="22"/>
          <w:szCs w:val="22"/>
        </w:rPr>
        <w:t>Assess if community members are at higher risk and plan accordingly.</w:t>
      </w:r>
    </w:p>
    <w:p w14:paraId="025A8180" w14:textId="0707FA14" w:rsidR="00C85140" w:rsidRDefault="00153C81" w:rsidP="00BD37E8">
      <w:pPr>
        <w:pStyle w:val="NormalWeb"/>
        <w:numPr>
          <w:ilvl w:val="0"/>
          <w:numId w:val="2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Limit large group indoor gatherings.</w:t>
      </w:r>
    </w:p>
    <w:p w14:paraId="076882EC" w14:textId="77777777" w:rsidR="00BD37E8" w:rsidRDefault="00BD37E8" w:rsidP="00BD37E8">
      <w:pPr>
        <w:pStyle w:val="NormalWeb"/>
        <w:shd w:val="clear" w:color="auto" w:fill="FFFFFF"/>
        <w:spacing w:before="0" w:beforeAutospacing="0" w:after="0" w:afterAutospacing="0"/>
        <w:rPr>
          <w:rFonts w:asciiTheme="minorHAnsi" w:hAnsiTheme="minorHAnsi" w:cstheme="minorHAnsi"/>
          <w:color w:val="000000"/>
          <w:sz w:val="22"/>
          <w:szCs w:val="22"/>
          <w:u w:val="single"/>
        </w:rPr>
      </w:pPr>
    </w:p>
    <w:p w14:paraId="3CC42827" w14:textId="6294F42E" w:rsidR="00BD37E8" w:rsidRPr="00BD37E8" w:rsidRDefault="00BD37E8" w:rsidP="00BD37E8">
      <w:pPr>
        <w:pStyle w:val="NormalWeb"/>
        <w:shd w:val="clear" w:color="auto" w:fill="FFFFFF"/>
        <w:spacing w:before="0" w:beforeAutospacing="0" w:after="0" w:afterAutospacing="0"/>
        <w:rPr>
          <w:rFonts w:asciiTheme="minorHAnsi" w:hAnsiTheme="minorHAnsi" w:cstheme="minorHAnsi"/>
          <w:color w:val="000000"/>
          <w:sz w:val="22"/>
          <w:szCs w:val="22"/>
          <w:u w:val="single"/>
        </w:rPr>
      </w:pPr>
      <w:r w:rsidRPr="00BD37E8">
        <w:rPr>
          <w:rFonts w:asciiTheme="minorHAnsi" w:hAnsiTheme="minorHAnsi" w:cstheme="minorHAnsi"/>
          <w:color w:val="000000"/>
          <w:sz w:val="22"/>
          <w:szCs w:val="22"/>
          <w:u w:val="single"/>
        </w:rPr>
        <w:t>If there is an Outbreak:</w:t>
      </w:r>
    </w:p>
    <w:p w14:paraId="4C452CD2" w14:textId="77777777" w:rsidR="00BD37E8" w:rsidRPr="00E20AFF" w:rsidRDefault="00BD37E8" w:rsidP="00BD37E8">
      <w:pPr>
        <w:numPr>
          <w:ilvl w:val="0"/>
          <w:numId w:val="25"/>
        </w:numPr>
        <w:shd w:val="clear" w:color="auto" w:fill="FFFFFF"/>
        <w:spacing w:after="0" w:line="240" w:lineRule="auto"/>
        <w:rPr>
          <w:rFonts w:cstheme="minorHAnsi"/>
          <w:color w:val="000000"/>
        </w:rPr>
      </w:pPr>
      <w:r w:rsidRPr="00E20AFF">
        <w:rPr>
          <w:rFonts w:cstheme="minorHAnsi"/>
          <w:color w:val="000000"/>
        </w:rPr>
        <w:t>Inform people who might have been exposed.</w:t>
      </w:r>
    </w:p>
    <w:p w14:paraId="14D5472A" w14:textId="77777777" w:rsidR="00BD37E8" w:rsidRPr="008E6079" w:rsidRDefault="00BD37E8" w:rsidP="00BD37E8">
      <w:pPr>
        <w:numPr>
          <w:ilvl w:val="0"/>
          <w:numId w:val="25"/>
        </w:numPr>
        <w:shd w:val="clear" w:color="auto" w:fill="FFFFFF"/>
        <w:spacing w:after="0" w:line="240" w:lineRule="auto"/>
        <w:rPr>
          <w:rFonts w:cstheme="minorHAnsi"/>
          <w:color w:val="000000"/>
        </w:rPr>
      </w:pPr>
      <w:r w:rsidRPr="008E6079">
        <w:rPr>
          <w:rFonts w:cstheme="minorHAnsi"/>
          <w:color w:val="000000"/>
        </w:rPr>
        <w:t>Continue to safely clean and disinfect the person's area.</w:t>
      </w:r>
    </w:p>
    <w:p w14:paraId="5517C5B0" w14:textId="77777777" w:rsidR="00BD37E8" w:rsidRPr="008E6079" w:rsidRDefault="00BD37E8" w:rsidP="00BD37E8">
      <w:pPr>
        <w:pStyle w:val="NormalWeb"/>
        <w:numPr>
          <w:ilvl w:val="0"/>
          <w:numId w:val="25"/>
        </w:numPr>
        <w:shd w:val="clear" w:color="auto" w:fill="FFFFFF"/>
        <w:spacing w:before="0" w:beforeAutospacing="0" w:after="0" w:afterAutospacing="0"/>
        <w:rPr>
          <w:rFonts w:asciiTheme="minorHAnsi" w:hAnsiTheme="minorHAnsi" w:cstheme="minorHAnsi"/>
          <w:color w:val="000000"/>
          <w:sz w:val="22"/>
          <w:szCs w:val="22"/>
        </w:rPr>
      </w:pPr>
      <w:r w:rsidRPr="008E6079">
        <w:rPr>
          <w:rFonts w:asciiTheme="minorHAnsi" w:hAnsiTheme="minorHAnsi" w:cstheme="minorHAnsi"/>
          <w:color w:val="000000"/>
          <w:sz w:val="22"/>
          <w:szCs w:val="22"/>
        </w:rPr>
        <w:t>Connect with you</w:t>
      </w:r>
      <w:r>
        <w:rPr>
          <w:rFonts w:asciiTheme="minorHAnsi" w:hAnsiTheme="minorHAnsi" w:cstheme="minorHAnsi"/>
          <w:color w:val="000000"/>
          <w:sz w:val="22"/>
          <w:szCs w:val="22"/>
        </w:rPr>
        <w:t xml:space="preserve">r local health department. </w:t>
      </w:r>
      <w:r w:rsidRPr="008E6079">
        <w:rPr>
          <w:rFonts w:asciiTheme="minorHAnsi" w:hAnsiTheme="minorHAnsi" w:cstheme="minorHAnsi"/>
          <w:color w:val="000000"/>
          <w:sz w:val="22"/>
          <w:szCs w:val="22"/>
        </w:rPr>
        <w:t xml:space="preserve"> </w:t>
      </w:r>
    </w:p>
    <w:p w14:paraId="0C07C9F5" w14:textId="0F166CED" w:rsidR="00BD37E8" w:rsidRPr="008E6079" w:rsidRDefault="00BD37E8" w:rsidP="00BD37E8">
      <w:pPr>
        <w:numPr>
          <w:ilvl w:val="0"/>
          <w:numId w:val="25"/>
        </w:numPr>
        <w:shd w:val="clear" w:color="auto" w:fill="FFFFFF"/>
        <w:spacing w:after="0" w:line="240" w:lineRule="auto"/>
        <w:rPr>
          <w:rFonts w:cstheme="minorHAnsi"/>
          <w:color w:val="000000"/>
        </w:rPr>
      </w:pPr>
      <w:r w:rsidRPr="008E6079">
        <w:rPr>
          <w:rFonts w:cstheme="minorHAnsi"/>
          <w:color w:val="000000"/>
        </w:rPr>
        <w:t xml:space="preserve">Cancel </w:t>
      </w:r>
      <w:r w:rsidR="00E971D4">
        <w:rPr>
          <w:rFonts w:cstheme="minorHAnsi"/>
          <w:color w:val="000000"/>
        </w:rPr>
        <w:t>group activities</w:t>
      </w:r>
      <w:r w:rsidRPr="008E6079">
        <w:rPr>
          <w:rFonts w:cstheme="minorHAnsi"/>
          <w:color w:val="000000"/>
        </w:rPr>
        <w:t>.</w:t>
      </w:r>
    </w:p>
    <w:p w14:paraId="21DB6764" w14:textId="77777777" w:rsidR="00BD37E8" w:rsidRDefault="00BD37E8" w:rsidP="00BD37E8">
      <w:pPr>
        <w:numPr>
          <w:ilvl w:val="0"/>
          <w:numId w:val="25"/>
        </w:numPr>
        <w:shd w:val="clear" w:color="auto" w:fill="FFFFFF"/>
        <w:spacing w:after="0" w:line="240" w:lineRule="auto"/>
        <w:rPr>
          <w:rFonts w:cstheme="minorHAnsi"/>
          <w:color w:val="000000"/>
        </w:rPr>
      </w:pPr>
      <w:r w:rsidRPr="008E6079">
        <w:rPr>
          <w:rFonts w:cstheme="minorHAnsi"/>
          <w:color w:val="000000"/>
        </w:rPr>
        <w:t>Put your infectious disease outbreak plan into action.</w:t>
      </w:r>
    </w:p>
    <w:p w14:paraId="791A2152" w14:textId="40039648" w:rsidR="00BD37E8" w:rsidRPr="00134F8F" w:rsidRDefault="00BD37E8" w:rsidP="00BD37E8">
      <w:pPr>
        <w:numPr>
          <w:ilvl w:val="1"/>
          <w:numId w:val="25"/>
        </w:numPr>
        <w:shd w:val="clear" w:color="auto" w:fill="FFFFFF"/>
        <w:spacing w:after="0" w:line="240" w:lineRule="auto"/>
        <w:rPr>
          <w:rFonts w:cstheme="minorHAnsi"/>
          <w:color w:val="000000"/>
        </w:rPr>
      </w:pPr>
      <w:r>
        <w:rPr>
          <w:rFonts w:cstheme="minorHAnsi"/>
          <w:color w:val="000000"/>
        </w:rPr>
        <w:t xml:space="preserve">Including quarantine for staff or </w:t>
      </w:r>
      <w:r w:rsidR="00074D6C">
        <w:rPr>
          <w:rFonts w:cstheme="minorHAnsi"/>
          <w:color w:val="000000"/>
        </w:rPr>
        <w:t>camper</w:t>
      </w:r>
      <w:r>
        <w:rPr>
          <w:rFonts w:cstheme="minorHAnsi"/>
          <w:color w:val="000000"/>
        </w:rPr>
        <w:t>.</w:t>
      </w:r>
    </w:p>
    <w:p w14:paraId="7E507BDE" w14:textId="77777777" w:rsidR="00BD37E8" w:rsidRPr="006B12B6" w:rsidRDefault="00BD37E8" w:rsidP="00BD37E8">
      <w:pPr>
        <w:spacing w:after="0" w:line="240" w:lineRule="auto"/>
        <w:contextualSpacing/>
        <w:rPr>
          <w:rFonts w:cstheme="minorHAnsi"/>
        </w:rPr>
      </w:pPr>
    </w:p>
    <w:p w14:paraId="7EFA796B" w14:textId="12C7985A" w:rsidR="00AA2BA8" w:rsidRPr="00F05838" w:rsidRDefault="00AA2BA8" w:rsidP="006B12B6">
      <w:pPr>
        <w:spacing w:after="0" w:line="240" w:lineRule="auto"/>
        <w:rPr>
          <w:rFonts w:cstheme="minorHAnsi"/>
        </w:rPr>
      </w:pPr>
      <w:r>
        <w:rPr>
          <w:rFonts w:cstheme="minorHAnsi"/>
          <w:b/>
          <w:bCs/>
          <w:sz w:val="28"/>
          <w:szCs w:val="28"/>
        </w:rPr>
        <w:t>Masks?</w:t>
      </w:r>
    </w:p>
    <w:p w14:paraId="2AA7BCCA" w14:textId="21A61468" w:rsidR="00AA2BA8" w:rsidRDefault="00AA2BA8" w:rsidP="006B12B6">
      <w:pPr>
        <w:spacing w:after="0" w:line="240" w:lineRule="auto"/>
        <w:contextualSpacing/>
        <w:rPr>
          <w:rFonts w:cstheme="minorHAnsi"/>
          <w:b/>
          <w:bCs/>
          <w:sz w:val="28"/>
          <w:szCs w:val="28"/>
        </w:rPr>
      </w:pPr>
    </w:p>
    <w:p w14:paraId="2F9F3B5F" w14:textId="05B9C347" w:rsidR="00AA2BA8" w:rsidRDefault="00AA2BA8" w:rsidP="006B12B6">
      <w:pPr>
        <w:spacing w:after="0" w:line="240" w:lineRule="auto"/>
        <w:contextualSpacing/>
        <w:rPr>
          <w:rFonts w:cstheme="minorHAnsi"/>
          <w:b/>
          <w:bCs/>
          <w:sz w:val="28"/>
          <w:szCs w:val="28"/>
        </w:rPr>
      </w:pPr>
      <w:r w:rsidRPr="00AA2BA8">
        <w:rPr>
          <w:rFonts w:eastAsia="Times New Roman" w:cstheme="minorHAnsi"/>
          <w:sz w:val="24"/>
          <w:szCs w:val="24"/>
        </w:rPr>
        <w:t xml:space="preserve">Due to the nature of summer camp and the many instances where it is unsafe to wear masks (eating, sleeping, swimming, </w:t>
      </w:r>
      <w:proofErr w:type="spellStart"/>
      <w:r w:rsidRPr="00AA2BA8">
        <w:rPr>
          <w:rFonts w:eastAsia="Times New Roman" w:cstheme="minorHAnsi"/>
          <w:sz w:val="24"/>
          <w:szCs w:val="24"/>
        </w:rPr>
        <w:t>etc</w:t>
      </w:r>
      <w:proofErr w:type="spellEnd"/>
      <w:r w:rsidRPr="00AA2BA8">
        <w:rPr>
          <w:rFonts w:eastAsia="Times New Roman" w:cstheme="minorHAnsi"/>
          <w:sz w:val="24"/>
          <w:szCs w:val="24"/>
        </w:rPr>
        <w:t>), we will not be requiring our campers or staff to wear masks</w:t>
      </w:r>
      <w:r w:rsidR="00153C81">
        <w:rPr>
          <w:rFonts w:eastAsia="Times New Roman" w:cstheme="minorHAnsi"/>
          <w:sz w:val="24"/>
          <w:szCs w:val="24"/>
        </w:rPr>
        <w:t xml:space="preserve">. </w:t>
      </w:r>
      <w:r w:rsidRPr="00AA2BA8">
        <w:rPr>
          <w:rFonts w:eastAsia="Times New Roman" w:cstheme="minorHAnsi"/>
          <w:sz w:val="24"/>
          <w:szCs w:val="24"/>
        </w:rPr>
        <w:t>If you as a parent prefer that your child wear a mask for the majority of the day they are welcomed to do so if preferred.</w:t>
      </w:r>
    </w:p>
    <w:p w14:paraId="6F766EA0" w14:textId="77777777" w:rsidR="00AA2BA8" w:rsidRDefault="00AA2BA8" w:rsidP="006B12B6">
      <w:pPr>
        <w:spacing w:after="0" w:line="240" w:lineRule="auto"/>
        <w:contextualSpacing/>
        <w:rPr>
          <w:rFonts w:cstheme="minorHAnsi"/>
          <w:b/>
          <w:bCs/>
          <w:sz w:val="28"/>
          <w:szCs w:val="28"/>
        </w:rPr>
      </w:pPr>
    </w:p>
    <w:p w14:paraId="57D91AD6" w14:textId="77777777" w:rsidR="00F05838" w:rsidRDefault="00F05838" w:rsidP="006B12B6">
      <w:pPr>
        <w:spacing w:after="0" w:line="240" w:lineRule="auto"/>
        <w:contextualSpacing/>
        <w:rPr>
          <w:rFonts w:cstheme="minorHAnsi"/>
          <w:b/>
          <w:bCs/>
          <w:sz w:val="28"/>
          <w:szCs w:val="28"/>
        </w:rPr>
      </w:pPr>
    </w:p>
    <w:p w14:paraId="33C564C7" w14:textId="0E2C62DB" w:rsidR="005C58EC" w:rsidRPr="005C58EC" w:rsidRDefault="009B2B5A" w:rsidP="006B12B6">
      <w:pPr>
        <w:spacing w:after="0" w:line="240" w:lineRule="auto"/>
        <w:contextualSpacing/>
        <w:rPr>
          <w:rFonts w:cstheme="minorHAnsi"/>
          <w:b/>
          <w:bCs/>
          <w:sz w:val="28"/>
          <w:szCs w:val="28"/>
        </w:rPr>
      </w:pPr>
      <w:r w:rsidRPr="005C58EC">
        <w:rPr>
          <w:rFonts w:cstheme="minorHAnsi"/>
          <w:b/>
          <w:bCs/>
          <w:sz w:val="28"/>
          <w:szCs w:val="28"/>
        </w:rPr>
        <w:t>Pick</w:t>
      </w:r>
      <w:r w:rsidR="004F0AEB">
        <w:rPr>
          <w:rFonts w:cstheme="minorHAnsi"/>
          <w:b/>
          <w:bCs/>
          <w:sz w:val="28"/>
          <w:szCs w:val="28"/>
        </w:rPr>
        <w:t>-</w:t>
      </w:r>
      <w:r w:rsidRPr="005C58EC">
        <w:rPr>
          <w:rFonts w:cstheme="minorHAnsi"/>
          <w:b/>
          <w:bCs/>
          <w:sz w:val="28"/>
          <w:szCs w:val="28"/>
        </w:rPr>
        <w:t>up and Drop</w:t>
      </w:r>
      <w:r w:rsidR="004F0AEB">
        <w:rPr>
          <w:rFonts w:cstheme="minorHAnsi"/>
          <w:b/>
          <w:bCs/>
          <w:sz w:val="28"/>
          <w:szCs w:val="28"/>
        </w:rPr>
        <w:t>-</w:t>
      </w:r>
      <w:r w:rsidRPr="005C58EC">
        <w:rPr>
          <w:rFonts w:cstheme="minorHAnsi"/>
          <w:b/>
          <w:bCs/>
          <w:sz w:val="28"/>
          <w:szCs w:val="28"/>
        </w:rPr>
        <w:t xml:space="preserve">off </w:t>
      </w:r>
    </w:p>
    <w:p w14:paraId="43176AF6" w14:textId="77777777" w:rsidR="00296024" w:rsidRDefault="00296024" w:rsidP="006B12B6">
      <w:pPr>
        <w:spacing w:after="0" w:line="240" w:lineRule="auto"/>
        <w:contextualSpacing/>
        <w:rPr>
          <w:rFonts w:cstheme="minorHAnsi"/>
        </w:rPr>
      </w:pPr>
    </w:p>
    <w:p w14:paraId="0E2B6982" w14:textId="5842D409" w:rsidR="009B2B5A" w:rsidRDefault="00074D6C" w:rsidP="006B12B6">
      <w:pPr>
        <w:spacing w:after="0" w:line="240" w:lineRule="auto"/>
        <w:contextualSpacing/>
        <w:rPr>
          <w:rFonts w:cstheme="minorHAnsi"/>
        </w:rPr>
      </w:pPr>
      <w:r>
        <w:rPr>
          <w:rFonts w:cstheme="minorHAnsi"/>
        </w:rPr>
        <w:t>Campe</w:t>
      </w:r>
      <w:r w:rsidR="001D7A7F">
        <w:rPr>
          <w:rFonts w:cstheme="minorHAnsi"/>
        </w:rPr>
        <w:t>rs should be screened upon arrival</w:t>
      </w:r>
      <w:r w:rsidR="00BF729B">
        <w:rPr>
          <w:rFonts w:cstheme="minorHAnsi"/>
        </w:rPr>
        <w:t xml:space="preserve"> and parents should not leave until </w:t>
      </w:r>
      <w:r w:rsidR="00B0546D">
        <w:rPr>
          <w:rFonts w:cstheme="minorHAnsi"/>
        </w:rPr>
        <w:t xml:space="preserve">health </w:t>
      </w:r>
      <w:r w:rsidR="00BF729B">
        <w:rPr>
          <w:rFonts w:cstheme="minorHAnsi"/>
        </w:rPr>
        <w:t xml:space="preserve">screening has taken place. </w:t>
      </w:r>
    </w:p>
    <w:p w14:paraId="11F6B578" w14:textId="77777777" w:rsidR="008D0192" w:rsidRPr="006B12B6" w:rsidRDefault="008D0192" w:rsidP="008D0192">
      <w:pPr>
        <w:spacing w:after="0" w:line="240" w:lineRule="auto"/>
        <w:contextualSpacing/>
        <w:rPr>
          <w:rFonts w:cstheme="minorHAnsi"/>
        </w:rPr>
      </w:pPr>
    </w:p>
    <w:p w14:paraId="7F19C8FB" w14:textId="6352012F" w:rsidR="004F0AEB" w:rsidRPr="00A3481E" w:rsidRDefault="009B2B5A" w:rsidP="00A3481E">
      <w:pPr>
        <w:spacing w:after="0" w:line="240" w:lineRule="auto"/>
        <w:contextualSpacing/>
        <w:rPr>
          <w:rFonts w:cstheme="minorHAnsi"/>
        </w:rPr>
      </w:pPr>
      <w:r w:rsidRPr="009B2B5A">
        <w:rPr>
          <w:rFonts w:eastAsia="Times New Roman" w:cstheme="minorHAnsi"/>
          <w:color w:val="000000"/>
        </w:rPr>
        <w:lastRenderedPageBreak/>
        <w:t xml:space="preserve">Hand hygiene stations should be set up at the entrance so children can clean their hands before they enter. </w:t>
      </w:r>
      <w:r w:rsidR="00A3481E" w:rsidRPr="006B12B6">
        <w:rPr>
          <w:rFonts w:cstheme="minorHAnsi"/>
        </w:rPr>
        <w:t xml:space="preserve">Ensure all staff and </w:t>
      </w:r>
      <w:r w:rsidR="00A3481E">
        <w:rPr>
          <w:rFonts w:cstheme="minorHAnsi"/>
        </w:rPr>
        <w:t>members</w:t>
      </w:r>
      <w:r w:rsidR="00A3481E" w:rsidRPr="006B12B6">
        <w:rPr>
          <w:rFonts w:cstheme="minorHAnsi"/>
        </w:rPr>
        <w:t xml:space="preserve"> are washing hands for at least 20 seconds - scrubbing their fingers, under the fingernails and between the fingers.</w:t>
      </w:r>
      <w:r w:rsidR="00A3481E">
        <w:rPr>
          <w:rFonts w:cstheme="minorHAnsi"/>
        </w:rPr>
        <w:t xml:space="preserve"> </w:t>
      </w:r>
      <w:r w:rsidRPr="009B2B5A">
        <w:rPr>
          <w:rFonts w:eastAsia="Times New Roman" w:cstheme="minorHAnsi"/>
          <w:color w:val="000000"/>
        </w:rPr>
        <w:t xml:space="preserve">If a sink with soap and water is not available, provide hand sanitizer with at least </w:t>
      </w:r>
      <w:r w:rsidR="00074D6C">
        <w:rPr>
          <w:rFonts w:eastAsia="Times New Roman" w:cstheme="minorHAnsi"/>
          <w:color w:val="000000"/>
        </w:rPr>
        <w:t>7</w:t>
      </w:r>
      <w:r w:rsidRPr="009B2B5A">
        <w:rPr>
          <w:rFonts w:eastAsia="Times New Roman" w:cstheme="minorHAnsi"/>
          <w:color w:val="000000"/>
        </w:rPr>
        <w:t>0% alcohol next to sign-in. Keep hand sanitizer out of children’s reach and supervise use</w:t>
      </w:r>
      <w:r w:rsidR="006E0D46">
        <w:rPr>
          <w:rFonts w:eastAsia="Times New Roman" w:cstheme="minorHAnsi"/>
          <w:color w:val="000000"/>
        </w:rPr>
        <w:t xml:space="preserve"> or have a staff member dispense</w:t>
      </w:r>
      <w:r w:rsidRPr="009B2B5A">
        <w:rPr>
          <w:rFonts w:eastAsia="Times New Roman" w:cstheme="minorHAnsi"/>
          <w:color w:val="000000"/>
        </w:rPr>
        <w:t xml:space="preserve">. </w:t>
      </w:r>
    </w:p>
    <w:p w14:paraId="1D915D42" w14:textId="0B712D0D" w:rsidR="009B2B5A" w:rsidRPr="009B2B5A" w:rsidRDefault="009B2B5A" w:rsidP="008D0192">
      <w:pPr>
        <w:shd w:val="clear" w:color="auto" w:fill="FFFFFF"/>
        <w:spacing w:after="0" w:line="240" w:lineRule="auto"/>
        <w:contextualSpacing/>
        <w:rPr>
          <w:rFonts w:eastAsia="Times New Roman" w:cstheme="minorHAnsi"/>
          <w:color w:val="000000"/>
        </w:rPr>
      </w:pPr>
      <w:r w:rsidRPr="009B2B5A">
        <w:rPr>
          <w:rFonts w:eastAsia="Times New Roman" w:cstheme="minorHAnsi"/>
          <w:color w:val="000000"/>
        </w:rPr>
        <w:t xml:space="preserve">If possible, </w:t>
      </w:r>
      <w:r w:rsidR="008C4CD2">
        <w:rPr>
          <w:rFonts w:eastAsia="Times New Roman" w:cstheme="minorHAnsi"/>
          <w:color w:val="000000"/>
        </w:rPr>
        <w:t>people aged 60+</w:t>
      </w:r>
      <w:r w:rsidRPr="009B2B5A">
        <w:rPr>
          <w:rFonts w:eastAsia="Times New Roman" w:cstheme="minorHAnsi"/>
          <w:color w:val="000000"/>
        </w:rPr>
        <w:t xml:space="preserve"> or those with serious underlying medical conditions should not </w:t>
      </w:r>
      <w:r w:rsidR="00074D6C">
        <w:rPr>
          <w:rFonts w:eastAsia="Times New Roman" w:cstheme="minorHAnsi"/>
          <w:color w:val="000000"/>
        </w:rPr>
        <w:t xml:space="preserve">drop-off or </w:t>
      </w:r>
      <w:r w:rsidRPr="009B2B5A">
        <w:rPr>
          <w:rFonts w:eastAsia="Times New Roman" w:cstheme="minorHAnsi"/>
          <w:color w:val="000000"/>
        </w:rPr>
        <w:t xml:space="preserve">pick up children, because they are more at risk </w:t>
      </w:r>
      <w:r w:rsidR="00B678CD">
        <w:rPr>
          <w:rFonts w:eastAsia="Times New Roman" w:cstheme="minorHAnsi"/>
          <w:color w:val="000000"/>
        </w:rPr>
        <w:t>for severe illness from COVID-19.</w:t>
      </w:r>
    </w:p>
    <w:p w14:paraId="2ED34D18" w14:textId="77777777" w:rsidR="009B2B5A" w:rsidRPr="006B12B6" w:rsidRDefault="009B2B5A" w:rsidP="006B12B6">
      <w:pPr>
        <w:spacing w:after="0" w:line="240" w:lineRule="auto"/>
        <w:contextualSpacing/>
        <w:rPr>
          <w:rFonts w:cstheme="minorHAnsi"/>
        </w:rPr>
      </w:pPr>
    </w:p>
    <w:p w14:paraId="16CC2EDF" w14:textId="0D61E791" w:rsidR="002634F2" w:rsidRDefault="009B2B5A" w:rsidP="006B12B6">
      <w:pPr>
        <w:spacing w:after="0" w:line="240" w:lineRule="auto"/>
        <w:contextualSpacing/>
        <w:rPr>
          <w:rFonts w:cstheme="minorHAnsi"/>
        </w:rPr>
      </w:pPr>
      <w:r w:rsidRPr="006B12B6">
        <w:rPr>
          <w:rFonts w:cstheme="minorHAnsi"/>
        </w:rPr>
        <w:t xml:space="preserve">Upon </w:t>
      </w:r>
      <w:r w:rsidR="00074D6C">
        <w:rPr>
          <w:rFonts w:cstheme="minorHAnsi"/>
        </w:rPr>
        <w:t>drop-off</w:t>
      </w:r>
      <w:r w:rsidRPr="006B12B6">
        <w:rPr>
          <w:rFonts w:cstheme="minorHAnsi"/>
        </w:rPr>
        <w:t xml:space="preserve">, it is important for parents/guardians to identify at least two </w:t>
      </w:r>
      <w:r w:rsidR="00157AFA">
        <w:rPr>
          <w:rFonts w:cstheme="minorHAnsi"/>
        </w:rPr>
        <w:t>emergency contact</w:t>
      </w:r>
      <w:r w:rsidRPr="006B12B6">
        <w:rPr>
          <w:rFonts w:cstheme="minorHAnsi"/>
        </w:rPr>
        <w:t xml:space="preserve"> adults that could pick up children</w:t>
      </w:r>
      <w:r w:rsidR="00157AFA">
        <w:rPr>
          <w:rFonts w:cstheme="minorHAnsi"/>
        </w:rPr>
        <w:t xml:space="preserve"> should the primary adult be exposed to COVID-19</w:t>
      </w:r>
      <w:r w:rsidRPr="006B12B6">
        <w:rPr>
          <w:rFonts w:cstheme="minorHAnsi"/>
        </w:rPr>
        <w:t xml:space="preserve">. </w:t>
      </w:r>
      <w:r w:rsidR="00866EDA" w:rsidRPr="006B12B6">
        <w:rPr>
          <w:rFonts w:cstheme="minorHAnsi"/>
        </w:rPr>
        <w:t>If</w:t>
      </w:r>
      <w:r w:rsidRPr="006B12B6">
        <w:rPr>
          <w:rFonts w:cstheme="minorHAnsi"/>
        </w:rPr>
        <w:t xml:space="preserve"> a parent</w:t>
      </w:r>
      <w:r w:rsidR="001A7960">
        <w:rPr>
          <w:rFonts w:cstheme="minorHAnsi"/>
        </w:rPr>
        <w:t>/</w:t>
      </w:r>
      <w:r w:rsidR="00E06D03">
        <w:rPr>
          <w:rFonts w:cstheme="minorHAnsi"/>
        </w:rPr>
        <w:t>guardian</w:t>
      </w:r>
      <w:r w:rsidRPr="006B12B6">
        <w:rPr>
          <w:rFonts w:cstheme="minorHAnsi"/>
        </w:rPr>
        <w:t xml:space="preserve"> is exposed or is suspected to have been exposed, the parent/guardian should not pick up the child from the program. Instead, one of the </w:t>
      </w:r>
      <w:r w:rsidR="00157AFA">
        <w:rPr>
          <w:rFonts w:cstheme="minorHAnsi"/>
        </w:rPr>
        <w:t>emergency contact</w:t>
      </w:r>
      <w:r w:rsidRPr="006B12B6">
        <w:rPr>
          <w:rFonts w:cstheme="minorHAnsi"/>
        </w:rPr>
        <w:t xml:space="preserve"> adults should be used.</w:t>
      </w:r>
    </w:p>
    <w:p w14:paraId="7FFD6549" w14:textId="77777777" w:rsidR="00E9716C" w:rsidRDefault="00E9716C" w:rsidP="006B12B6">
      <w:pPr>
        <w:spacing w:after="0" w:line="240" w:lineRule="auto"/>
        <w:contextualSpacing/>
        <w:rPr>
          <w:rFonts w:cstheme="minorHAnsi"/>
        </w:rPr>
      </w:pPr>
    </w:p>
    <w:p w14:paraId="4F807F9F" w14:textId="77777777" w:rsidR="00D5519E" w:rsidRPr="001E652F" w:rsidRDefault="00D5519E" w:rsidP="00D5519E">
      <w:pPr>
        <w:spacing w:after="0" w:line="240" w:lineRule="auto"/>
        <w:contextualSpacing/>
        <w:rPr>
          <w:rFonts w:cstheme="minorHAnsi"/>
          <w:color w:val="FF0000"/>
        </w:rPr>
      </w:pPr>
    </w:p>
    <w:p w14:paraId="0FACE4D6" w14:textId="6252466E" w:rsidR="00D5519E" w:rsidRPr="005C3F37" w:rsidRDefault="00D5519E" w:rsidP="00D5519E">
      <w:pPr>
        <w:rPr>
          <w:rFonts w:eastAsia="Times New Roman" w:cstheme="minorHAnsi"/>
          <w:b/>
          <w:bCs/>
          <w:sz w:val="28"/>
          <w:szCs w:val="28"/>
        </w:rPr>
      </w:pPr>
      <w:r w:rsidRPr="005C3F37">
        <w:rPr>
          <w:rFonts w:eastAsia="Times New Roman" w:cstheme="minorHAnsi"/>
          <w:b/>
          <w:bCs/>
          <w:sz w:val="28"/>
          <w:szCs w:val="28"/>
        </w:rPr>
        <w:t>How</w:t>
      </w:r>
      <w:r w:rsidR="00727651">
        <w:rPr>
          <w:rFonts w:eastAsia="Times New Roman" w:cstheme="minorHAnsi"/>
          <w:b/>
          <w:bCs/>
          <w:sz w:val="28"/>
          <w:szCs w:val="28"/>
        </w:rPr>
        <w:t xml:space="preserve"> Overnight Camp</w:t>
      </w:r>
      <w:r w:rsidRPr="005C3F37">
        <w:rPr>
          <w:rFonts w:eastAsia="Times New Roman" w:cstheme="minorHAnsi"/>
          <w:b/>
          <w:bCs/>
          <w:sz w:val="28"/>
          <w:szCs w:val="28"/>
        </w:rPr>
        <w:t xml:space="preserve"> Drop Off Looks at Camp Sankanac:</w:t>
      </w:r>
    </w:p>
    <w:p w14:paraId="76D392B2" w14:textId="4599246A" w:rsidR="00D5519E" w:rsidRDefault="00D5519E" w:rsidP="00D5519E">
      <w:pPr>
        <w:pStyle w:val="ListParagraph"/>
        <w:numPr>
          <w:ilvl w:val="2"/>
          <w:numId w:val="22"/>
        </w:numPr>
        <w:tabs>
          <w:tab w:val="clear" w:pos="2160"/>
        </w:tabs>
        <w:rPr>
          <w:rFonts w:eastAsia="Times New Roman" w:cstheme="minorHAnsi"/>
          <w:sz w:val="24"/>
          <w:szCs w:val="24"/>
        </w:rPr>
      </w:pPr>
      <w:r w:rsidRPr="005C3F37">
        <w:rPr>
          <w:rFonts w:eastAsia="Times New Roman" w:cstheme="minorHAnsi"/>
          <w:sz w:val="24"/>
          <w:szCs w:val="24"/>
        </w:rPr>
        <w:t>Families will be asked to complete their payment for registration and for camp store prior to their arrival at camp. Both payments can be done online or by calling our office at 610-469-6320.</w:t>
      </w:r>
    </w:p>
    <w:p w14:paraId="1F16E375" w14:textId="1238A457" w:rsidR="00BE3B70" w:rsidRDefault="00BE3B70" w:rsidP="00D5519E">
      <w:pPr>
        <w:pStyle w:val="ListParagraph"/>
        <w:numPr>
          <w:ilvl w:val="2"/>
          <w:numId w:val="22"/>
        </w:numPr>
        <w:tabs>
          <w:tab w:val="clear" w:pos="2160"/>
        </w:tabs>
        <w:rPr>
          <w:rFonts w:eastAsia="Times New Roman" w:cstheme="minorHAnsi"/>
          <w:sz w:val="24"/>
          <w:szCs w:val="24"/>
        </w:rPr>
      </w:pPr>
      <w:r>
        <w:rPr>
          <w:rFonts w:eastAsia="Times New Roman" w:cstheme="minorHAnsi"/>
          <w:sz w:val="24"/>
          <w:szCs w:val="24"/>
        </w:rPr>
        <w:t xml:space="preserve">Parents/Guardians with campers who have medications, food allergies or special dietary needs will be required to enter their medication/allergy/diet information online prior to arrival at camp. </w:t>
      </w:r>
    </w:p>
    <w:p w14:paraId="220569F6" w14:textId="1C3DE409" w:rsidR="00E9716C" w:rsidRPr="005C3F37" w:rsidRDefault="00E9716C" w:rsidP="00D5519E">
      <w:pPr>
        <w:pStyle w:val="ListParagraph"/>
        <w:numPr>
          <w:ilvl w:val="2"/>
          <w:numId w:val="22"/>
        </w:numPr>
        <w:tabs>
          <w:tab w:val="clear" w:pos="2160"/>
        </w:tabs>
        <w:rPr>
          <w:rFonts w:eastAsia="Times New Roman" w:cstheme="minorHAnsi"/>
          <w:sz w:val="24"/>
          <w:szCs w:val="24"/>
        </w:rPr>
      </w:pPr>
      <w:r>
        <w:rPr>
          <w:rFonts w:eastAsia="Times New Roman" w:cstheme="minorHAnsi"/>
          <w:sz w:val="24"/>
          <w:szCs w:val="24"/>
        </w:rPr>
        <w:t xml:space="preserve">As usual, please bring medications in their original as prescribed bottles (not pre-sorted unless pre-sorted by your pharmacist). Please consider leaving non-essential vitamins at home. </w:t>
      </w:r>
    </w:p>
    <w:p w14:paraId="48F0356E" w14:textId="77777777" w:rsidR="00D5519E" w:rsidRPr="005C3F37" w:rsidRDefault="00D5519E" w:rsidP="00D5519E">
      <w:pPr>
        <w:pStyle w:val="ListParagraph"/>
        <w:numPr>
          <w:ilvl w:val="2"/>
          <w:numId w:val="22"/>
        </w:numPr>
        <w:tabs>
          <w:tab w:val="clear" w:pos="2160"/>
        </w:tabs>
        <w:rPr>
          <w:rFonts w:eastAsia="Times New Roman" w:cstheme="minorHAnsi"/>
          <w:sz w:val="24"/>
          <w:szCs w:val="24"/>
        </w:rPr>
      </w:pPr>
      <w:r w:rsidRPr="005C3F37">
        <w:rPr>
          <w:rFonts w:eastAsia="Times New Roman" w:cstheme="minorHAnsi"/>
          <w:sz w:val="24"/>
          <w:szCs w:val="24"/>
        </w:rPr>
        <w:t>Parents and campers remain in car until initial health screening is complete (Main Parking Lot)</w:t>
      </w:r>
    </w:p>
    <w:p w14:paraId="423E97ED" w14:textId="15E0F22E" w:rsidR="00D5519E" w:rsidRPr="005C3F37" w:rsidRDefault="00D5519E" w:rsidP="00D5519E">
      <w:pPr>
        <w:pStyle w:val="ListParagraph"/>
        <w:numPr>
          <w:ilvl w:val="2"/>
          <w:numId w:val="22"/>
        </w:numPr>
        <w:tabs>
          <w:tab w:val="clear" w:pos="2160"/>
        </w:tabs>
        <w:rPr>
          <w:rFonts w:eastAsia="Times New Roman" w:cstheme="minorHAnsi"/>
          <w:sz w:val="24"/>
          <w:szCs w:val="24"/>
        </w:rPr>
      </w:pPr>
      <w:r w:rsidRPr="005C3F37">
        <w:rPr>
          <w:rFonts w:eastAsia="Times New Roman" w:cstheme="minorHAnsi"/>
          <w:sz w:val="24"/>
          <w:szCs w:val="24"/>
        </w:rPr>
        <w:t xml:space="preserve">Initial health survey includes: </w:t>
      </w:r>
      <w:r w:rsidR="00B0546D">
        <w:rPr>
          <w:rFonts w:eastAsia="Times New Roman" w:cstheme="minorHAnsi"/>
          <w:sz w:val="24"/>
          <w:szCs w:val="24"/>
        </w:rPr>
        <w:t>completing</w:t>
      </w:r>
      <w:r w:rsidRPr="005C3F37">
        <w:rPr>
          <w:rFonts w:eastAsia="Times New Roman" w:cstheme="minorHAnsi"/>
          <w:sz w:val="24"/>
          <w:szCs w:val="24"/>
        </w:rPr>
        <w:t xml:space="preserve"> health survey for each camper, head lice check.</w:t>
      </w:r>
    </w:p>
    <w:p w14:paraId="76572634" w14:textId="77777777" w:rsidR="00D5519E" w:rsidRPr="005C3F37" w:rsidRDefault="00D5519E" w:rsidP="00D5519E">
      <w:pPr>
        <w:pStyle w:val="ListParagraph"/>
        <w:numPr>
          <w:ilvl w:val="2"/>
          <w:numId w:val="22"/>
        </w:numPr>
        <w:tabs>
          <w:tab w:val="clear" w:pos="2160"/>
        </w:tabs>
        <w:rPr>
          <w:rFonts w:eastAsia="Times New Roman" w:cstheme="minorHAnsi"/>
          <w:sz w:val="24"/>
          <w:szCs w:val="24"/>
        </w:rPr>
      </w:pPr>
      <w:r w:rsidRPr="005C3F37">
        <w:rPr>
          <w:rFonts w:eastAsia="Times New Roman" w:cstheme="minorHAnsi"/>
          <w:sz w:val="24"/>
          <w:szCs w:val="24"/>
        </w:rPr>
        <w:t>Campers who do not pass the initial health screening will be asked to leave camp.</w:t>
      </w:r>
    </w:p>
    <w:p w14:paraId="08618132" w14:textId="5C044BCD" w:rsidR="00D5519E" w:rsidRDefault="00D5519E" w:rsidP="00D5519E">
      <w:pPr>
        <w:pStyle w:val="ListParagraph"/>
        <w:numPr>
          <w:ilvl w:val="2"/>
          <w:numId w:val="22"/>
        </w:numPr>
        <w:tabs>
          <w:tab w:val="clear" w:pos="2160"/>
        </w:tabs>
        <w:rPr>
          <w:rFonts w:eastAsia="Times New Roman" w:cstheme="minorHAnsi"/>
          <w:sz w:val="24"/>
          <w:szCs w:val="24"/>
        </w:rPr>
      </w:pPr>
      <w:r w:rsidRPr="005C3F37">
        <w:rPr>
          <w:rFonts w:eastAsia="Times New Roman" w:cstheme="minorHAnsi"/>
          <w:sz w:val="24"/>
          <w:szCs w:val="24"/>
        </w:rPr>
        <w:t>Once initial health screening is complete, families will be directed to appropriate villages for check in, medication or allergy consult/check in with nurse and further instructions from their Village Director in terms of cabin assignment and move into cabin.</w:t>
      </w:r>
    </w:p>
    <w:p w14:paraId="58CD4DAF" w14:textId="2595CB5D" w:rsidR="006E0D46" w:rsidRPr="005C3F37" w:rsidRDefault="006E0D46" w:rsidP="00D5519E">
      <w:pPr>
        <w:pStyle w:val="ListParagraph"/>
        <w:numPr>
          <w:ilvl w:val="2"/>
          <w:numId w:val="22"/>
        </w:numPr>
        <w:tabs>
          <w:tab w:val="clear" w:pos="2160"/>
        </w:tabs>
        <w:rPr>
          <w:rFonts w:eastAsia="Times New Roman" w:cstheme="minorHAnsi"/>
          <w:sz w:val="24"/>
          <w:szCs w:val="24"/>
        </w:rPr>
      </w:pPr>
      <w:bookmarkStart w:id="0" w:name="_Hlk40950771"/>
      <w:r>
        <w:rPr>
          <w:rFonts w:eastAsia="Times New Roman" w:cstheme="minorHAnsi"/>
          <w:sz w:val="24"/>
          <w:szCs w:val="24"/>
        </w:rPr>
        <w:t xml:space="preserve">Specified bathrooms in the main camp area will be available for parent/accompanying adult use. Only campers/counselors are allowed in camper bathrooms. </w:t>
      </w:r>
    </w:p>
    <w:bookmarkEnd w:id="0"/>
    <w:p w14:paraId="1FA608A6" w14:textId="77777777" w:rsidR="00D5519E" w:rsidRPr="005C3F37" w:rsidRDefault="00D5519E" w:rsidP="00D5519E">
      <w:pPr>
        <w:pStyle w:val="ListParagraph"/>
        <w:numPr>
          <w:ilvl w:val="2"/>
          <w:numId w:val="22"/>
        </w:numPr>
        <w:tabs>
          <w:tab w:val="clear" w:pos="2160"/>
        </w:tabs>
        <w:rPr>
          <w:rFonts w:eastAsia="Times New Roman" w:cstheme="minorHAnsi"/>
          <w:sz w:val="24"/>
          <w:szCs w:val="24"/>
        </w:rPr>
      </w:pPr>
      <w:r w:rsidRPr="005C3F37">
        <w:rPr>
          <w:rFonts w:eastAsia="Times New Roman" w:cstheme="minorHAnsi"/>
          <w:sz w:val="24"/>
          <w:szCs w:val="24"/>
        </w:rPr>
        <w:t>Swim test will be done by village on Sunday evening after check in.</w:t>
      </w:r>
    </w:p>
    <w:p w14:paraId="3FA68599" w14:textId="2E6F7501" w:rsidR="00D5519E" w:rsidRDefault="00D5519E" w:rsidP="00D5519E">
      <w:pPr>
        <w:pStyle w:val="ListParagraph"/>
        <w:numPr>
          <w:ilvl w:val="2"/>
          <w:numId w:val="22"/>
        </w:numPr>
        <w:tabs>
          <w:tab w:val="clear" w:pos="2160"/>
        </w:tabs>
        <w:rPr>
          <w:rFonts w:eastAsia="Times New Roman" w:cstheme="minorHAnsi"/>
          <w:sz w:val="24"/>
          <w:szCs w:val="24"/>
        </w:rPr>
      </w:pPr>
      <w:r w:rsidRPr="005C3F37">
        <w:rPr>
          <w:rFonts w:eastAsia="Times New Roman" w:cstheme="minorHAnsi"/>
          <w:sz w:val="24"/>
          <w:szCs w:val="24"/>
        </w:rPr>
        <w:t>Camp Store will remain closed on Sundays.</w:t>
      </w:r>
    </w:p>
    <w:p w14:paraId="04E8640F" w14:textId="62534BDE" w:rsidR="00A81829" w:rsidRDefault="00A81829" w:rsidP="00A81829">
      <w:pPr>
        <w:pStyle w:val="ListParagraph"/>
        <w:ind w:left="2160"/>
        <w:rPr>
          <w:rFonts w:eastAsia="Times New Roman" w:cstheme="minorHAnsi"/>
          <w:sz w:val="24"/>
          <w:szCs w:val="24"/>
        </w:rPr>
      </w:pPr>
    </w:p>
    <w:p w14:paraId="30927B3C" w14:textId="77777777" w:rsidR="00A81829" w:rsidRDefault="00A81829" w:rsidP="00A81829">
      <w:pPr>
        <w:pStyle w:val="ListParagraph"/>
        <w:ind w:left="2160"/>
        <w:rPr>
          <w:rFonts w:eastAsia="Times New Roman" w:cstheme="minorHAnsi"/>
          <w:sz w:val="24"/>
          <w:szCs w:val="24"/>
        </w:rPr>
      </w:pPr>
    </w:p>
    <w:p w14:paraId="593E159A" w14:textId="1E500BA2" w:rsidR="00727651" w:rsidRDefault="00727651" w:rsidP="005C3F37">
      <w:pPr>
        <w:rPr>
          <w:rFonts w:eastAsia="Times New Roman" w:cstheme="minorHAnsi"/>
          <w:b/>
          <w:bCs/>
          <w:sz w:val="32"/>
          <w:szCs w:val="32"/>
        </w:rPr>
      </w:pPr>
      <w:r>
        <w:rPr>
          <w:rFonts w:eastAsia="Times New Roman" w:cstheme="minorHAnsi"/>
          <w:b/>
          <w:bCs/>
          <w:sz w:val="32"/>
          <w:szCs w:val="32"/>
        </w:rPr>
        <w:lastRenderedPageBreak/>
        <w:t>How Day Camp Drop off will look at Sankanac…</w:t>
      </w:r>
    </w:p>
    <w:p w14:paraId="7FDB0AEF" w14:textId="7D18E296" w:rsidR="00727651" w:rsidRPr="00CD1BA1" w:rsidRDefault="00CD1BA1" w:rsidP="00727651">
      <w:pPr>
        <w:pStyle w:val="ListParagraph"/>
        <w:numPr>
          <w:ilvl w:val="2"/>
          <w:numId w:val="22"/>
        </w:numPr>
        <w:rPr>
          <w:rFonts w:eastAsia="Times New Roman" w:cstheme="minorHAnsi"/>
          <w:b/>
          <w:bCs/>
          <w:sz w:val="32"/>
          <w:szCs w:val="32"/>
        </w:rPr>
      </w:pPr>
      <w:r>
        <w:rPr>
          <w:rFonts w:eastAsia="Times New Roman" w:cstheme="minorHAnsi"/>
          <w:sz w:val="24"/>
          <w:szCs w:val="24"/>
        </w:rPr>
        <w:t xml:space="preserve">Extended &amp; Standard stay day campers will be dropped </w:t>
      </w:r>
      <w:proofErr w:type="spellStart"/>
      <w:r>
        <w:rPr>
          <w:rFonts w:eastAsia="Times New Roman" w:cstheme="minorHAnsi"/>
          <w:sz w:val="24"/>
          <w:szCs w:val="24"/>
        </w:rPr>
        <w:t>of</w:t>
      </w:r>
      <w:proofErr w:type="spellEnd"/>
      <w:r>
        <w:rPr>
          <w:rFonts w:eastAsia="Times New Roman" w:cstheme="minorHAnsi"/>
          <w:sz w:val="24"/>
          <w:szCs w:val="24"/>
        </w:rPr>
        <w:t xml:space="preserve"> at 10 Traber Lane, Spring City, PA 19475 (rear entrance)</w:t>
      </w:r>
    </w:p>
    <w:p w14:paraId="1E552DB5" w14:textId="383A32D7" w:rsidR="00CD1BA1" w:rsidRPr="00CD1BA1" w:rsidRDefault="00CD1BA1" w:rsidP="00727651">
      <w:pPr>
        <w:pStyle w:val="ListParagraph"/>
        <w:numPr>
          <w:ilvl w:val="2"/>
          <w:numId w:val="22"/>
        </w:numPr>
        <w:rPr>
          <w:rFonts w:eastAsia="Times New Roman" w:cstheme="minorHAnsi"/>
          <w:b/>
          <w:bCs/>
          <w:sz w:val="32"/>
          <w:szCs w:val="32"/>
        </w:rPr>
      </w:pPr>
      <w:r>
        <w:rPr>
          <w:rFonts w:eastAsia="Times New Roman" w:cstheme="minorHAnsi"/>
          <w:sz w:val="24"/>
          <w:szCs w:val="24"/>
        </w:rPr>
        <w:t>Extended stay horse day campers will be dropped off at 10 Traber Lane, Spring City PA 19475 (front entrance)</w:t>
      </w:r>
    </w:p>
    <w:p w14:paraId="49531A83" w14:textId="01B345A4" w:rsidR="00CD1BA1" w:rsidRPr="00727651" w:rsidRDefault="00CD1BA1" w:rsidP="00727651">
      <w:pPr>
        <w:pStyle w:val="ListParagraph"/>
        <w:numPr>
          <w:ilvl w:val="2"/>
          <w:numId w:val="22"/>
        </w:numPr>
        <w:rPr>
          <w:rFonts w:eastAsia="Times New Roman" w:cstheme="minorHAnsi"/>
          <w:b/>
          <w:bCs/>
          <w:sz w:val="32"/>
          <w:szCs w:val="32"/>
        </w:rPr>
      </w:pPr>
      <w:r>
        <w:rPr>
          <w:rFonts w:eastAsia="Times New Roman" w:cstheme="minorHAnsi"/>
          <w:sz w:val="24"/>
          <w:szCs w:val="24"/>
        </w:rPr>
        <w:t xml:space="preserve">Standard Stay horse day campers will be dropped off at 85 </w:t>
      </w:r>
      <w:proofErr w:type="spellStart"/>
      <w:r>
        <w:rPr>
          <w:rFonts w:eastAsia="Times New Roman" w:cstheme="minorHAnsi"/>
          <w:sz w:val="24"/>
          <w:szCs w:val="24"/>
        </w:rPr>
        <w:t>Bertolet</w:t>
      </w:r>
      <w:proofErr w:type="spellEnd"/>
      <w:r>
        <w:rPr>
          <w:rFonts w:eastAsia="Times New Roman" w:cstheme="minorHAnsi"/>
          <w:sz w:val="24"/>
          <w:szCs w:val="24"/>
        </w:rPr>
        <w:t xml:space="preserve"> School Road, Spring City PA 19475 (barn) </w:t>
      </w:r>
    </w:p>
    <w:p w14:paraId="6D1E0EDB" w14:textId="743E720D" w:rsidR="00E9716C" w:rsidRPr="00F05838" w:rsidRDefault="00727651" w:rsidP="00E9716C">
      <w:pPr>
        <w:pStyle w:val="ListParagraph"/>
        <w:numPr>
          <w:ilvl w:val="2"/>
          <w:numId w:val="22"/>
        </w:numPr>
        <w:tabs>
          <w:tab w:val="clear" w:pos="2160"/>
        </w:tabs>
        <w:rPr>
          <w:rFonts w:eastAsia="Times New Roman" w:cstheme="minorHAnsi"/>
          <w:sz w:val="24"/>
          <w:szCs w:val="24"/>
        </w:rPr>
      </w:pPr>
      <w:r w:rsidRPr="005C3F37">
        <w:rPr>
          <w:rFonts w:eastAsia="Times New Roman" w:cstheme="minorHAnsi"/>
          <w:sz w:val="24"/>
          <w:szCs w:val="24"/>
        </w:rPr>
        <w:t xml:space="preserve">Families will be asked to complete their payment for registration prior to their arrival at camp. </w:t>
      </w:r>
      <w:r w:rsidR="00CD1BA1">
        <w:rPr>
          <w:rFonts w:eastAsia="Times New Roman" w:cstheme="minorHAnsi"/>
          <w:sz w:val="24"/>
          <w:szCs w:val="24"/>
        </w:rPr>
        <w:t>P</w:t>
      </w:r>
      <w:r w:rsidRPr="005C3F37">
        <w:rPr>
          <w:rFonts w:eastAsia="Times New Roman" w:cstheme="minorHAnsi"/>
          <w:sz w:val="24"/>
          <w:szCs w:val="24"/>
        </w:rPr>
        <w:t>ayments can be done online or by calling our office at 610-469-6320.</w:t>
      </w:r>
    </w:p>
    <w:p w14:paraId="72600862" w14:textId="694AD7DA" w:rsidR="00D5519E" w:rsidRPr="005C3F37" w:rsidRDefault="00D5519E" w:rsidP="00D5519E">
      <w:pPr>
        <w:rPr>
          <w:rFonts w:eastAsia="Times New Roman" w:cstheme="minorHAnsi"/>
          <w:b/>
          <w:bCs/>
          <w:sz w:val="28"/>
          <w:szCs w:val="28"/>
        </w:rPr>
      </w:pPr>
      <w:r w:rsidRPr="005C3F37">
        <w:rPr>
          <w:rFonts w:eastAsia="Times New Roman" w:cstheme="minorHAnsi"/>
          <w:b/>
          <w:bCs/>
          <w:sz w:val="28"/>
          <w:szCs w:val="28"/>
        </w:rPr>
        <w:t xml:space="preserve">How </w:t>
      </w:r>
      <w:r w:rsidR="00CD1BA1">
        <w:rPr>
          <w:rFonts w:eastAsia="Times New Roman" w:cstheme="minorHAnsi"/>
          <w:b/>
          <w:bCs/>
          <w:sz w:val="28"/>
          <w:szCs w:val="28"/>
        </w:rPr>
        <w:t xml:space="preserve">Overnight </w:t>
      </w:r>
      <w:r w:rsidRPr="005C3F37">
        <w:rPr>
          <w:rFonts w:eastAsia="Times New Roman" w:cstheme="minorHAnsi"/>
          <w:b/>
          <w:bCs/>
          <w:sz w:val="28"/>
          <w:szCs w:val="28"/>
        </w:rPr>
        <w:t>Camper Pick Up Will Work at Camp Sankanac:</w:t>
      </w:r>
    </w:p>
    <w:p w14:paraId="3B06F112" w14:textId="33636DD2" w:rsidR="00D5519E" w:rsidRPr="00A35438" w:rsidRDefault="00D5519E" w:rsidP="00D5519E">
      <w:pPr>
        <w:pStyle w:val="ListParagraph"/>
        <w:numPr>
          <w:ilvl w:val="2"/>
          <w:numId w:val="22"/>
        </w:numPr>
        <w:tabs>
          <w:tab w:val="clear" w:pos="2160"/>
        </w:tabs>
        <w:rPr>
          <w:rFonts w:eastAsia="Times New Roman" w:cstheme="minorHAnsi"/>
          <w:b/>
          <w:bCs/>
          <w:sz w:val="28"/>
          <w:szCs w:val="28"/>
        </w:rPr>
      </w:pPr>
      <w:r w:rsidRPr="005C3F37">
        <w:rPr>
          <w:rFonts w:eastAsia="Times New Roman" w:cstheme="minorHAnsi"/>
          <w:sz w:val="24"/>
          <w:szCs w:val="24"/>
        </w:rPr>
        <w:t>Accompanying adult will go directly to the camper’s village to pick them up. Trading Post refunds &amp; Cabin Picture will be picked up at the village.</w:t>
      </w:r>
    </w:p>
    <w:p w14:paraId="365EFA82" w14:textId="0864376D" w:rsidR="00BE3B70" w:rsidRPr="00F05838" w:rsidRDefault="00D5519E" w:rsidP="00106ACC">
      <w:pPr>
        <w:pStyle w:val="ListParagraph"/>
        <w:numPr>
          <w:ilvl w:val="2"/>
          <w:numId w:val="22"/>
        </w:numPr>
        <w:tabs>
          <w:tab w:val="clear" w:pos="2160"/>
        </w:tabs>
        <w:rPr>
          <w:rFonts w:eastAsia="Times New Roman" w:cstheme="minorHAnsi"/>
          <w:sz w:val="24"/>
          <w:szCs w:val="24"/>
        </w:rPr>
      </w:pPr>
      <w:r w:rsidRPr="005C3F37">
        <w:rPr>
          <w:rFonts w:eastAsia="Times New Roman" w:cstheme="minorHAnsi"/>
          <w:sz w:val="24"/>
          <w:szCs w:val="24"/>
        </w:rPr>
        <w:t xml:space="preserve">Trading Post will be open for shopping, however social distancing measures will be taken, with only a limited number allowed inside the Trading Post at a time. </w:t>
      </w:r>
    </w:p>
    <w:p w14:paraId="03A7A9E9" w14:textId="66F04491" w:rsidR="00D5519E" w:rsidRPr="00106ACC" w:rsidRDefault="00CD1BA1" w:rsidP="00D5519E">
      <w:pPr>
        <w:rPr>
          <w:rFonts w:eastAsia="Times New Roman" w:cstheme="minorHAnsi"/>
          <w:b/>
          <w:bCs/>
          <w:sz w:val="28"/>
          <w:szCs w:val="28"/>
        </w:rPr>
      </w:pPr>
      <w:r w:rsidRPr="00106ACC">
        <w:rPr>
          <w:rFonts w:eastAsia="Times New Roman" w:cstheme="minorHAnsi"/>
          <w:b/>
          <w:bCs/>
          <w:sz w:val="28"/>
          <w:szCs w:val="28"/>
        </w:rPr>
        <w:t>How Day Camp Pick Up will work at Sankanac:</w:t>
      </w:r>
    </w:p>
    <w:p w14:paraId="2A836284" w14:textId="74940F32" w:rsidR="00CD1BA1" w:rsidRPr="00106ACC" w:rsidRDefault="00106ACC" w:rsidP="00CD1BA1">
      <w:pPr>
        <w:pStyle w:val="ListParagraph"/>
        <w:numPr>
          <w:ilvl w:val="2"/>
          <w:numId w:val="22"/>
        </w:numPr>
        <w:rPr>
          <w:rFonts w:eastAsia="Times New Roman" w:cstheme="minorHAnsi"/>
          <w:color w:val="000000"/>
          <w:sz w:val="24"/>
          <w:szCs w:val="24"/>
        </w:rPr>
      </w:pPr>
      <w:r w:rsidRPr="00106ACC">
        <w:rPr>
          <w:rFonts w:eastAsia="Times New Roman" w:cstheme="minorHAnsi"/>
          <w:color w:val="000000"/>
          <w:sz w:val="24"/>
          <w:szCs w:val="24"/>
        </w:rPr>
        <w:t xml:space="preserve">Standard and Extended stay day campers will be picked up at 10 Traber Lane, Spring City PA 19475 at the designated time. </w:t>
      </w:r>
    </w:p>
    <w:p w14:paraId="633CA839" w14:textId="51FCD9A7" w:rsidR="00106ACC" w:rsidRPr="00106ACC" w:rsidRDefault="00106ACC" w:rsidP="00CD1BA1">
      <w:pPr>
        <w:pStyle w:val="ListParagraph"/>
        <w:numPr>
          <w:ilvl w:val="2"/>
          <w:numId w:val="22"/>
        </w:numPr>
        <w:rPr>
          <w:rFonts w:eastAsia="Times New Roman" w:cstheme="minorHAnsi"/>
          <w:color w:val="000000"/>
          <w:sz w:val="24"/>
          <w:szCs w:val="24"/>
        </w:rPr>
      </w:pPr>
      <w:r w:rsidRPr="00106ACC">
        <w:rPr>
          <w:rFonts w:eastAsia="Times New Roman" w:cstheme="minorHAnsi"/>
          <w:color w:val="000000"/>
          <w:sz w:val="24"/>
          <w:szCs w:val="24"/>
        </w:rPr>
        <w:t xml:space="preserve">Horse Camp standard stay day campers will be picked up at the Potts Barn at 85 </w:t>
      </w:r>
      <w:proofErr w:type="spellStart"/>
      <w:r w:rsidRPr="00106ACC">
        <w:rPr>
          <w:rFonts w:eastAsia="Times New Roman" w:cstheme="minorHAnsi"/>
          <w:color w:val="000000"/>
          <w:sz w:val="24"/>
          <w:szCs w:val="24"/>
        </w:rPr>
        <w:t>Bertolet</w:t>
      </w:r>
      <w:proofErr w:type="spellEnd"/>
      <w:r w:rsidRPr="00106ACC">
        <w:rPr>
          <w:rFonts w:eastAsia="Times New Roman" w:cstheme="minorHAnsi"/>
          <w:color w:val="000000"/>
          <w:sz w:val="24"/>
          <w:szCs w:val="24"/>
        </w:rPr>
        <w:t xml:space="preserve"> School Road, Spring City PA</w:t>
      </w:r>
      <w:r w:rsidR="00B10B49">
        <w:rPr>
          <w:rFonts w:eastAsia="Times New Roman" w:cstheme="minorHAnsi"/>
          <w:color w:val="000000"/>
          <w:sz w:val="24"/>
          <w:szCs w:val="24"/>
        </w:rPr>
        <w:t>.</w:t>
      </w:r>
    </w:p>
    <w:p w14:paraId="29BB5950" w14:textId="296D4CC0" w:rsidR="009B2B5A" w:rsidRPr="00802560" w:rsidRDefault="009B2B5A" w:rsidP="00BE3B70">
      <w:pPr>
        <w:rPr>
          <w:rFonts w:cstheme="minorHAnsi"/>
          <w:b/>
          <w:bCs/>
          <w:sz w:val="28"/>
          <w:szCs w:val="28"/>
        </w:rPr>
      </w:pPr>
      <w:r w:rsidRPr="00802560">
        <w:rPr>
          <w:rFonts w:cstheme="minorHAnsi"/>
          <w:b/>
          <w:bCs/>
          <w:sz w:val="28"/>
          <w:szCs w:val="28"/>
        </w:rPr>
        <w:t xml:space="preserve">Sick </w:t>
      </w:r>
      <w:r w:rsidR="00CA1DE7">
        <w:rPr>
          <w:rFonts w:cstheme="minorHAnsi"/>
          <w:b/>
          <w:bCs/>
          <w:sz w:val="28"/>
          <w:szCs w:val="28"/>
        </w:rPr>
        <w:t>Camp</w:t>
      </w:r>
      <w:r w:rsidR="00802560">
        <w:rPr>
          <w:rFonts w:cstheme="minorHAnsi"/>
          <w:b/>
          <w:bCs/>
          <w:sz w:val="28"/>
          <w:szCs w:val="28"/>
        </w:rPr>
        <w:t>er/Staff</w:t>
      </w:r>
      <w:r w:rsidRPr="00802560">
        <w:rPr>
          <w:rFonts w:cstheme="minorHAnsi"/>
          <w:b/>
          <w:bCs/>
          <w:sz w:val="28"/>
          <w:szCs w:val="28"/>
        </w:rPr>
        <w:t xml:space="preserve"> </w:t>
      </w:r>
    </w:p>
    <w:p w14:paraId="65CDF4D4" w14:textId="50FD98CC" w:rsidR="00802560" w:rsidRDefault="00802560" w:rsidP="006B12B6">
      <w:pPr>
        <w:spacing w:after="0" w:line="240" w:lineRule="auto"/>
        <w:contextualSpacing/>
        <w:rPr>
          <w:rFonts w:cstheme="minorHAnsi"/>
        </w:rPr>
      </w:pPr>
    </w:p>
    <w:p w14:paraId="17CAEEBB" w14:textId="048D90B0" w:rsidR="00373732" w:rsidRDefault="009B2B5A" w:rsidP="006B12B6">
      <w:pPr>
        <w:spacing w:after="0" w:line="240" w:lineRule="auto"/>
        <w:contextualSpacing/>
        <w:rPr>
          <w:rFonts w:cstheme="minorHAnsi"/>
        </w:rPr>
      </w:pPr>
      <w:r w:rsidRPr="006B12B6">
        <w:rPr>
          <w:rFonts w:cstheme="minorHAnsi"/>
        </w:rPr>
        <w:t xml:space="preserve">If a </w:t>
      </w:r>
      <w:r w:rsidR="00802560">
        <w:rPr>
          <w:rFonts w:cstheme="minorHAnsi"/>
        </w:rPr>
        <w:t>person</w:t>
      </w:r>
      <w:r w:rsidRPr="006B12B6">
        <w:rPr>
          <w:rFonts w:cstheme="minorHAnsi"/>
        </w:rPr>
        <w:t xml:space="preserve"> is discovered with signs or symptoms while at </w:t>
      </w:r>
      <w:r w:rsidR="00CA1DE7">
        <w:rPr>
          <w:rFonts w:cstheme="minorHAnsi"/>
        </w:rPr>
        <w:t>camp</w:t>
      </w:r>
      <w:r w:rsidR="00004F2B" w:rsidRPr="006B12B6">
        <w:rPr>
          <w:rFonts w:cstheme="minorHAnsi"/>
        </w:rPr>
        <w:t>,</w:t>
      </w:r>
      <w:r w:rsidRPr="006B12B6">
        <w:rPr>
          <w:rFonts w:cstheme="minorHAnsi"/>
        </w:rPr>
        <w:t xml:space="preserve"> they should be sent home as soon as possible.</w:t>
      </w:r>
      <w:r w:rsidR="00802560">
        <w:rPr>
          <w:rFonts w:cstheme="minorHAnsi"/>
        </w:rPr>
        <w:t xml:space="preserve"> </w:t>
      </w:r>
      <w:r w:rsidR="00C94643">
        <w:rPr>
          <w:rFonts w:cstheme="minorHAnsi"/>
        </w:rPr>
        <w:t xml:space="preserve">Camper temperature readings of 100.3 or higher are considered feverish.  </w:t>
      </w:r>
      <w:r w:rsidR="00166CA8" w:rsidRPr="006B12B6">
        <w:rPr>
          <w:rFonts w:cstheme="minorHAnsi"/>
        </w:rPr>
        <w:t xml:space="preserve">Should a </w:t>
      </w:r>
      <w:r w:rsidR="00CA1DE7">
        <w:rPr>
          <w:rFonts w:cstheme="minorHAnsi"/>
        </w:rPr>
        <w:t>camp</w:t>
      </w:r>
      <w:r w:rsidR="00166CA8">
        <w:rPr>
          <w:rFonts w:cstheme="minorHAnsi"/>
        </w:rPr>
        <w:t>er</w:t>
      </w:r>
      <w:r w:rsidR="00166CA8" w:rsidRPr="006B12B6">
        <w:rPr>
          <w:rFonts w:cstheme="minorHAnsi"/>
        </w:rPr>
        <w:t xml:space="preserve"> show signs of illness, parents will be contacted for immediate pick</w:t>
      </w:r>
      <w:r w:rsidR="00166CA8">
        <w:rPr>
          <w:rFonts w:cstheme="minorHAnsi"/>
        </w:rPr>
        <w:t>-</w:t>
      </w:r>
      <w:r w:rsidR="00166CA8" w:rsidRPr="006B12B6">
        <w:rPr>
          <w:rFonts w:cstheme="minorHAnsi"/>
        </w:rPr>
        <w:t>up.</w:t>
      </w:r>
      <w:r w:rsidR="00166CA8">
        <w:rPr>
          <w:rFonts w:cstheme="minorHAnsi"/>
        </w:rPr>
        <w:t xml:space="preserve">  </w:t>
      </w:r>
      <w:r w:rsidR="00802560">
        <w:rPr>
          <w:rFonts w:cstheme="minorHAnsi"/>
        </w:rPr>
        <w:t>I</w:t>
      </w:r>
      <w:r w:rsidRPr="006B12B6">
        <w:rPr>
          <w:rFonts w:cstheme="minorHAnsi"/>
        </w:rPr>
        <w:t xml:space="preserve">solate the individual to limit exposure to others. </w:t>
      </w:r>
    </w:p>
    <w:p w14:paraId="3FBC145D" w14:textId="77777777" w:rsidR="00373732" w:rsidRDefault="00373732" w:rsidP="006B12B6">
      <w:pPr>
        <w:spacing w:after="0" w:line="240" w:lineRule="auto"/>
        <w:contextualSpacing/>
        <w:rPr>
          <w:rFonts w:cstheme="minorHAnsi"/>
        </w:rPr>
      </w:pPr>
    </w:p>
    <w:p w14:paraId="5636B74D" w14:textId="7A8954A6" w:rsidR="00373732" w:rsidRPr="006B12B6" w:rsidRDefault="009B2B5A" w:rsidP="00373732">
      <w:pPr>
        <w:spacing w:after="0" w:line="240" w:lineRule="auto"/>
        <w:contextualSpacing/>
        <w:rPr>
          <w:rFonts w:cstheme="minorHAnsi"/>
        </w:rPr>
      </w:pPr>
      <w:r w:rsidRPr="006B12B6">
        <w:rPr>
          <w:rFonts w:cstheme="minorHAnsi"/>
        </w:rPr>
        <w:t xml:space="preserve">An isolation room </w:t>
      </w:r>
      <w:r w:rsidR="007631D3">
        <w:rPr>
          <w:rFonts w:cstheme="minorHAnsi"/>
        </w:rPr>
        <w:t xml:space="preserve">should have windows to allow fresh air, have a cot, and have </w:t>
      </w:r>
      <w:r w:rsidR="007B2846">
        <w:rPr>
          <w:rFonts w:cstheme="minorHAnsi"/>
        </w:rPr>
        <w:t xml:space="preserve">separate access if possible. The isolation room should </w:t>
      </w:r>
      <w:r w:rsidRPr="006B12B6">
        <w:rPr>
          <w:rFonts w:cstheme="minorHAnsi"/>
        </w:rPr>
        <w:t>be staffed by an adult</w:t>
      </w:r>
      <w:r w:rsidR="007B2846">
        <w:rPr>
          <w:rFonts w:cstheme="minorHAnsi"/>
        </w:rPr>
        <w:t>.</w:t>
      </w:r>
      <w:r w:rsidRPr="006B12B6">
        <w:rPr>
          <w:rFonts w:cstheme="minorHAnsi"/>
        </w:rPr>
        <w:t xml:space="preserve"> </w:t>
      </w:r>
      <w:r w:rsidR="00373732" w:rsidRPr="006B12B6">
        <w:rPr>
          <w:rFonts w:cstheme="minorHAnsi"/>
        </w:rPr>
        <w:t xml:space="preserve">If possible and available, place a facemask on the sick individual. Coughs and sneezes should be covered. </w:t>
      </w:r>
    </w:p>
    <w:p w14:paraId="117814CC" w14:textId="77777777" w:rsidR="00E07CE7" w:rsidRPr="006B12B6" w:rsidRDefault="00E07CE7" w:rsidP="006B12B6">
      <w:pPr>
        <w:spacing w:after="0" w:line="240" w:lineRule="auto"/>
        <w:contextualSpacing/>
        <w:rPr>
          <w:rFonts w:cstheme="minorHAnsi"/>
        </w:rPr>
      </w:pPr>
    </w:p>
    <w:p w14:paraId="288C323C" w14:textId="33EA62AB" w:rsidR="009B2B5A" w:rsidRDefault="009B2B5A" w:rsidP="006B12B6">
      <w:pPr>
        <w:spacing w:after="0" w:line="240" w:lineRule="auto"/>
        <w:contextualSpacing/>
        <w:rPr>
          <w:rFonts w:cstheme="minorHAnsi"/>
        </w:rPr>
      </w:pPr>
      <w:r w:rsidRPr="006B12B6">
        <w:rPr>
          <w:rFonts w:cstheme="minorHAnsi"/>
        </w:rPr>
        <w:t xml:space="preserve">Ideally, a </w:t>
      </w:r>
      <w:r w:rsidR="008028A4" w:rsidRPr="007F5040">
        <w:rPr>
          <w:rFonts w:eastAsia="Times New Roman" w:cstheme="minorHAnsi"/>
          <w:color w:val="000000"/>
        </w:rPr>
        <w:t>non-contact thermometer</w:t>
      </w:r>
      <w:r w:rsidR="008028A4">
        <w:rPr>
          <w:rFonts w:eastAsia="Times New Roman" w:cstheme="minorHAnsi"/>
          <w:color w:val="000000"/>
        </w:rPr>
        <w:t xml:space="preserve"> </w:t>
      </w:r>
      <w:r w:rsidRPr="006B12B6">
        <w:rPr>
          <w:rFonts w:cstheme="minorHAnsi"/>
        </w:rPr>
        <w:t>should be used to obtain temperature readings. If not available, other methods are permissible. Single use thermometers or individual plastic covers should be used on oral thermometers with each use or thermometers should be cleaned and sanitized after each use according to the manufacturer’s instructions. Temperature should not be taken rectally</w:t>
      </w:r>
      <w:r w:rsidR="00784603">
        <w:rPr>
          <w:rFonts w:cstheme="minorHAnsi"/>
        </w:rPr>
        <w:t xml:space="preserve"> at </w:t>
      </w:r>
      <w:r w:rsidR="00CC0659">
        <w:rPr>
          <w:rFonts w:cstheme="minorHAnsi"/>
        </w:rPr>
        <w:t>Sank</w:t>
      </w:r>
      <w:r w:rsidR="00A35438">
        <w:rPr>
          <w:rFonts w:cstheme="minorHAnsi"/>
        </w:rPr>
        <w:t>a</w:t>
      </w:r>
      <w:r w:rsidR="00CC0659">
        <w:rPr>
          <w:rFonts w:cstheme="minorHAnsi"/>
        </w:rPr>
        <w:t>nac</w:t>
      </w:r>
      <w:r w:rsidR="00784603">
        <w:rPr>
          <w:rFonts w:cstheme="minorHAnsi"/>
        </w:rPr>
        <w:t xml:space="preserve"> or by </w:t>
      </w:r>
      <w:r w:rsidR="00CA1DE7">
        <w:rPr>
          <w:rFonts w:cstheme="minorHAnsi"/>
        </w:rPr>
        <w:t xml:space="preserve">a </w:t>
      </w:r>
      <w:r w:rsidR="00CC0659">
        <w:rPr>
          <w:rFonts w:cstheme="minorHAnsi"/>
        </w:rPr>
        <w:t>Sankanac</w:t>
      </w:r>
      <w:r w:rsidR="00784603">
        <w:rPr>
          <w:rFonts w:cstheme="minorHAnsi"/>
        </w:rPr>
        <w:t xml:space="preserve"> staff member</w:t>
      </w:r>
      <w:r w:rsidRPr="006B12B6">
        <w:rPr>
          <w:rFonts w:cstheme="minorHAnsi"/>
        </w:rPr>
        <w:t>.</w:t>
      </w:r>
    </w:p>
    <w:p w14:paraId="3000B203" w14:textId="25B9DA9C" w:rsidR="00BD1404" w:rsidRDefault="00BD1404" w:rsidP="006B12B6">
      <w:pPr>
        <w:spacing w:after="0" w:line="240" w:lineRule="auto"/>
        <w:contextualSpacing/>
        <w:rPr>
          <w:rFonts w:cstheme="minorHAnsi"/>
        </w:rPr>
      </w:pPr>
    </w:p>
    <w:p w14:paraId="53EFB7DC" w14:textId="5577AB21" w:rsidR="00BE3B70" w:rsidRDefault="00FF1C54" w:rsidP="006B12B6">
      <w:pPr>
        <w:spacing w:after="0" w:line="240" w:lineRule="auto"/>
        <w:contextualSpacing/>
        <w:rPr>
          <w:rFonts w:cstheme="minorHAnsi"/>
        </w:rPr>
      </w:pPr>
      <w:r>
        <w:rPr>
          <w:rFonts w:cstheme="minorHAnsi"/>
        </w:rPr>
        <w:lastRenderedPageBreak/>
        <w:t xml:space="preserve">Beddings used by sick staff or </w:t>
      </w:r>
      <w:r w:rsidR="00CA1DE7">
        <w:rPr>
          <w:rFonts w:cstheme="minorHAnsi"/>
        </w:rPr>
        <w:t>camp</w:t>
      </w:r>
      <w:r>
        <w:rPr>
          <w:rFonts w:cstheme="minorHAnsi"/>
        </w:rPr>
        <w:t xml:space="preserve">er should be washed based </w:t>
      </w:r>
      <w:r w:rsidR="00D124E5">
        <w:rPr>
          <w:rFonts w:cstheme="minorHAnsi"/>
        </w:rPr>
        <w:t>in accordance with manufacturer instructions</w:t>
      </w:r>
      <w:r w:rsidR="003C3891">
        <w:rPr>
          <w:rFonts w:cstheme="minorHAnsi"/>
        </w:rPr>
        <w:t xml:space="preserve">.  If possible, use the warmest setting possible and dry completely. </w:t>
      </w:r>
    </w:p>
    <w:p w14:paraId="17596EDD" w14:textId="77777777" w:rsidR="00E9716C" w:rsidRDefault="00E9716C" w:rsidP="006B12B6">
      <w:pPr>
        <w:spacing w:after="0" w:line="240" w:lineRule="auto"/>
        <w:contextualSpacing/>
        <w:rPr>
          <w:rFonts w:eastAsia="Times New Roman" w:cstheme="minorHAnsi"/>
          <w:color w:val="000000"/>
        </w:rPr>
      </w:pPr>
    </w:p>
    <w:p w14:paraId="72308F82" w14:textId="77777777" w:rsidR="00F93CF6" w:rsidRDefault="00F93CF6" w:rsidP="006B12B6">
      <w:pPr>
        <w:spacing w:after="0" w:line="240" w:lineRule="auto"/>
        <w:contextualSpacing/>
        <w:rPr>
          <w:rFonts w:eastAsia="Times New Roman" w:cstheme="minorHAnsi"/>
          <w:color w:val="000000"/>
        </w:rPr>
      </w:pPr>
    </w:p>
    <w:p w14:paraId="6C364133" w14:textId="2C2A69FB" w:rsidR="001C3DF4" w:rsidRPr="00F93CF6" w:rsidRDefault="001C3DF4" w:rsidP="006B12B6">
      <w:pPr>
        <w:spacing w:after="0" w:line="240" w:lineRule="auto"/>
        <w:contextualSpacing/>
        <w:rPr>
          <w:rFonts w:eastAsia="Times New Roman" w:cstheme="minorHAnsi"/>
          <w:color w:val="000000"/>
        </w:rPr>
      </w:pPr>
      <w:r w:rsidRPr="001C3DF4">
        <w:rPr>
          <w:rFonts w:cstheme="minorHAnsi"/>
          <w:b/>
          <w:bCs/>
          <w:sz w:val="28"/>
          <w:szCs w:val="28"/>
        </w:rPr>
        <w:t>Cleaning and Disinfecting</w:t>
      </w:r>
    </w:p>
    <w:p w14:paraId="6EBE8842" w14:textId="1E7E2FC9" w:rsidR="001C3DF4" w:rsidRDefault="001C3DF4" w:rsidP="006B12B6">
      <w:pPr>
        <w:spacing w:after="0" w:line="240" w:lineRule="auto"/>
        <w:contextualSpacing/>
        <w:rPr>
          <w:rFonts w:cstheme="minorHAnsi"/>
        </w:rPr>
      </w:pPr>
    </w:p>
    <w:p w14:paraId="3BEE6E26" w14:textId="412EAE39" w:rsidR="008B349C" w:rsidRPr="009B2B5A" w:rsidRDefault="001C3DF4" w:rsidP="008B349C">
      <w:pPr>
        <w:shd w:val="clear" w:color="auto" w:fill="FFFFFF"/>
        <w:spacing w:after="0" w:line="240" w:lineRule="auto"/>
        <w:contextualSpacing/>
        <w:rPr>
          <w:rFonts w:eastAsia="Times New Roman" w:cstheme="minorHAnsi"/>
          <w:color w:val="000000"/>
        </w:rPr>
      </w:pPr>
      <w:r w:rsidRPr="009B2B5A">
        <w:rPr>
          <w:rFonts w:eastAsia="Times New Roman" w:cstheme="minorHAnsi"/>
          <w:color w:val="000000"/>
        </w:rPr>
        <w:t xml:space="preserve">Cleaning staff should wear disposable gloves </w:t>
      </w:r>
      <w:r w:rsidR="00454354">
        <w:rPr>
          <w:rFonts w:eastAsia="Times New Roman" w:cstheme="minorHAnsi"/>
          <w:color w:val="000000"/>
        </w:rPr>
        <w:t xml:space="preserve">and </w:t>
      </w:r>
      <w:r w:rsidR="00044193">
        <w:rPr>
          <w:rFonts w:eastAsia="Times New Roman" w:cstheme="minorHAnsi"/>
          <w:color w:val="000000"/>
        </w:rPr>
        <w:t>approved PPE</w:t>
      </w:r>
      <w:r w:rsidR="00EB00AB">
        <w:rPr>
          <w:rFonts w:eastAsia="Times New Roman" w:cstheme="minorHAnsi"/>
          <w:color w:val="000000"/>
        </w:rPr>
        <w:t xml:space="preserve"> </w:t>
      </w:r>
      <w:r w:rsidRPr="009B2B5A">
        <w:rPr>
          <w:rFonts w:eastAsia="Times New Roman" w:cstheme="minorHAnsi"/>
          <w:color w:val="000000"/>
        </w:rPr>
        <w:t>for all tasks in the cleaning process, including handling trash.</w:t>
      </w:r>
      <w:r w:rsidR="008B349C">
        <w:rPr>
          <w:rFonts w:eastAsia="Times New Roman" w:cstheme="minorHAnsi"/>
          <w:color w:val="000000"/>
        </w:rPr>
        <w:t xml:space="preserve">  </w:t>
      </w:r>
      <w:r w:rsidR="008B349C" w:rsidRPr="009B2B5A">
        <w:rPr>
          <w:rFonts w:eastAsia="Times New Roman" w:cstheme="minorHAnsi"/>
          <w:color w:val="000000"/>
        </w:rPr>
        <w:t>Cleaning staff should immediately report breaches in PPE such as a tear in gloves or any other potential exposures to their supervisor.</w:t>
      </w:r>
      <w:r w:rsidR="00AF0091">
        <w:rPr>
          <w:rFonts w:eastAsia="Times New Roman" w:cstheme="minorHAnsi"/>
          <w:color w:val="000000"/>
        </w:rPr>
        <w:t xml:space="preserve">  </w:t>
      </w:r>
      <w:r w:rsidR="00AF0091" w:rsidRPr="009B2B5A">
        <w:rPr>
          <w:rFonts w:eastAsia="Times New Roman" w:cstheme="minorHAnsi"/>
          <w:color w:val="000000"/>
        </w:rPr>
        <w:t>Cleaning staff and others should</w:t>
      </w:r>
      <w:r w:rsidR="00AF0091">
        <w:rPr>
          <w:rFonts w:eastAsia="Times New Roman" w:cstheme="minorHAnsi"/>
          <w:color w:val="000000"/>
        </w:rPr>
        <w:t xml:space="preserve"> wash h</w:t>
      </w:r>
      <w:r w:rsidR="00AF0091" w:rsidRPr="009B2B5A">
        <w:rPr>
          <w:rFonts w:eastAsia="Times New Roman" w:cstheme="minorHAnsi"/>
          <w:color w:val="000000"/>
        </w:rPr>
        <w:t>ands often, including immediately after removing gloves and after contact with an ill person</w:t>
      </w:r>
      <w:r w:rsidR="00AF0091">
        <w:rPr>
          <w:rFonts w:eastAsia="Times New Roman" w:cstheme="minorHAnsi"/>
          <w:color w:val="000000"/>
        </w:rPr>
        <w:t xml:space="preserve"> following hand washing procedures.</w:t>
      </w:r>
    </w:p>
    <w:p w14:paraId="7F4F8E6D" w14:textId="4E6CB87D" w:rsidR="001C3DF4" w:rsidRPr="009B2B5A" w:rsidRDefault="001C3DF4" w:rsidP="00773564">
      <w:pPr>
        <w:shd w:val="clear" w:color="auto" w:fill="FFFFFF"/>
        <w:spacing w:after="0" w:line="240" w:lineRule="auto"/>
        <w:contextualSpacing/>
        <w:rPr>
          <w:rFonts w:eastAsia="Times New Roman" w:cstheme="minorHAnsi"/>
          <w:color w:val="000000"/>
        </w:rPr>
      </w:pPr>
    </w:p>
    <w:p w14:paraId="2A17EBA7" w14:textId="382C218D" w:rsidR="001C3DF4" w:rsidRPr="009B2B5A" w:rsidRDefault="001C3DF4" w:rsidP="00773564">
      <w:pPr>
        <w:numPr>
          <w:ilvl w:val="0"/>
          <w:numId w:val="6"/>
        </w:numPr>
        <w:shd w:val="clear" w:color="auto" w:fill="FFFFFF"/>
        <w:spacing w:after="0" w:line="240" w:lineRule="auto"/>
        <w:contextualSpacing/>
        <w:rPr>
          <w:rFonts w:eastAsia="Times New Roman" w:cstheme="minorHAnsi"/>
          <w:color w:val="000000"/>
        </w:rPr>
      </w:pPr>
      <w:r w:rsidRPr="009B2B5A">
        <w:rPr>
          <w:rFonts w:eastAsia="Times New Roman" w:cstheme="minorHAnsi"/>
          <w:color w:val="000000"/>
        </w:rPr>
        <w:t>Gloves should be compatible with the disinfectant products being used.</w:t>
      </w:r>
    </w:p>
    <w:p w14:paraId="72B8297A" w14:textId="23E9CD19" w:rsidR="001C3DF4" w:rsidRPr="009B2B5A" w:rsidRDefault="001C3DF4" w:rsidP="00773564">
      <w:pPr>
        <w:numPr>
          <w:ilvl w:val="0"/>
          <w:numId w:val="6"/>
        </w:numPr>
        <w:shd w:val="clear" w:color="auto" w:fill="FFFFFF"/>
        <w:spacing w:after="0" w:line="240" w:lineRule="auto"/>
        <w:contextualSpacing/>
        <w:rPr>
          <w:rFonts w:eastAsia="Times New Roman" w:cstheme="minorHAnsi"/>
          <w:color w:val="000000"/>
        </w:rPr>
      </w:pPr>
      <w:r w:rsidRPr="009B2B5A">
        <w:rPr>
          <w:rFonts w:eastAsia="Times New Roman" w:cstheme="minorHAnsi"/>
          <w:color w:val="000000"/>
        </w:rPr>
        <w:t>Additional PPE might be required based on the cleaning/disinfectant products being used and whether there is a risk of splash.</w:t>
      </w:r>
      <w:r w:rsidR="006F1643">
        <w:rPr>
          <w:rFonts w:eastAsia="Times New Roman" w:cstheme="minorHAnsi"/>
          <w:color w:val="000000"/>
        </w:rPr>
        <w:t xml:space="preserve"> Additional PPE might be required based on </w:t>
      </w:r>
      <w:r w:rsidR="008D6B4B">
        <w:rPr>
          <w:rFonts w:eastAsia="Times New Roman" w:cstheme="minorHAnsi"/>
          <w:color w:val="000000"/>
        </w:rPr>
        <w:t xml:space="preserve">biohazards. </w:t>
      </w:r>
    </w:p>
    <w:p w14:paraId="1E1C15EC" w14:textId="100FF8E4" w:rsidR="001C3DF4" w:rsidRPr="009B2B5A" w:rsidRDefault="001C3DF4" w:rsidP="00773564">
      <w:pPr>
        <w:numPr>
          <w:ilvl w:val="0"/>
          <w:numId w:val="6"/>
        </w:numPr>
        <w:shd w:val="clear" w:color="auto" w:fill="FFFFFF"/>
        <w:spacing w:after="0" w:line="240" w:lineRule="auto"/>
        <w:contextualSpacing/>
        <w:rPr>
          <w:rFonts w:eastAsia="Times New Roman" w:cstheme="minorHAnsi"/>
          <w:color w:val="000000"/>
        </w:rPr>
      </w:pPr>
      <w:r w:rsidRPr="009B2B5A">
        <w:rPr>
          <w:rFonts w:eastAsia="Times New Roman" w:cstheme="minorHAnsi"/>
          <w:color w:val="000000"/>
        </w:rPr>
        <w:t>Gloves should be removed carefully to avoid contamination of the wearer and the surrounding area. Be sure to </w:t>
      </w:r>
      <w:r w:rsidR="00773564">
        <w:rPr>
          <w:rFonts w:eastAsia="Times New Roman" w:cstheme="minorHAnsi"/>
          <w:color w:val="000000"/>
        </w:rPr>
        <w:t>wash hands thoroughly</w:t>
      </w:r>
      <w:r w:rsidR="00773564" w:rsidRPr="009B2B5A">
        <w:rPr>
          <w:rFonts w:eastAsia="Times New Roman" w:cstheme="minorHAnsi"/>
          <w:color w:val="000000"/>
        </w:rPr>
        <w:t xml:space="preserve"> </w:t>
      </w:r>
      <w:r w:rsidRPr="009B2B5A">
        <w:rPr>
          <w:rFonts w:eastAsia="Times New Roman" w:cstheme="minorHAnsi"/>
          <w:color w:val="000000"/>
        </w:rPr>
        <w:t>after removing gloves.</w:t>
      </w:r>
    </w:p>
    <w:p w14:paraId="3681C817" w14:textId="3B780417" w:rsidR="001C3DF4" w:rsidRPr="009B2B5A" w:rsidRDefault="001C3DF4" w:rsidP="00773564">
      <w:pPr>
        <w:numPr>
          <w:ilvl w:val="0"/>
          <w:numId w:val="6"/>
        </w:numPr>
        <w:shd w:val="clear" w:color="auto" w:fill="FFFFFF"/>
        <w:spacing w:after="0" w:line="240" w:lineRule="auto"/>
        <w:contextualSpacing/>
        <w:rPr>
          <w:rFonts w:eastAsia="Times New Roman" w:cstheme="minorHAnsi"/>
          <w:color w:val="000000"/>
        </w:rPr>
      </w:pPr>
      <w:r w:rsidRPr="009B2B5A">
        <w:rPr>
          <w:rFonts w:eastAsia="Times New Roman" w:cstheme="minorHAnsi"/>
          <w:color w:val="000000"/>
        </w:rPr>
        <w:t>Reusable (washable) clothing should be laundered afterwards. Clean hands after handling dirty laundry.</w:t>
      </w:r>
    </w:p>
    <w:p w14:paraId="677D61DC" w14:textId="488326D8" w:rsidR="001C3DF4" w:rsidRPr="00AF0091" w:rsidRDefault="001C3DF4" w:rsidP="0031534C">
      <w:pPr>
        <w:pStyle w:val="ListParagraph"/>
        <w:numPr>
          <w:ilvl w:val="0"/>
          <w:numId w:val="6"/>
        </w:numPr>
        <w:shd w:val="clear" w:color="auto" w:fill="FFFFFF"/>
        <w:spacing w:after="0" w:line="240" w:lineRule="auto"/>
        <w:rPr>
          <w:rFonts w:eastAsia="Times New Roman" w:cstheme="minorHAnsi"/>
          <w:color w:val="000000"/>
        </w:rPr>
      </w:pPr>
      <w:r w:rsidRPr="00AF0091">
        <w:rPr>
          <w:rFonts w:eastAsia="Times New Roman" w:cstheme="minorHAnsi"/>
          <w:color w:val="000000"/>
        </w:rPr>
        <w:t>Gloves should be removed after cleaning a room or area occupied by ill persons.</w:t>
      </w:r>
    </w:p>
    <w:p w14:paraId="6912EA07" w14:textId="77777777" w:rsidR="0031534C" w:rsidRDefault="0031534C" w:rsidP="0031534C">
      <w:pPr>
        <w:shd w:val="clear" w:color="auto" w:fill="FFFFFF"/>
        <w:spacing w:after="0" w:line="240" w:lineRule="auto"/>
        <w:contextualSpacing/>
        <w:rPr>
          <w:rFonts w:eastAsia="Times New Roman" w:cstheme="minorHAnsi"/>
          <w:color w:val="000000"/>
        </w:rPr>
      </w:pPr>
    </w:p>
    <w:p w14:paraId="50202E88" w14:textId="704FB8A7" w:rsidR="001C3DF4" w:rsidRPr="009B2B5A" w:rsidRDefault="00E32292" w:rsidP="0031534C">
      <w:pPr>
        <w:shd w:val="clear" w:color="auto" w:fill="FFFFFF"/>
        <w:spacing w:after="0" w:line="240" w:lineRule="auto"/>
        <w:contextualSpacing/>
        <w:rPr>
          <w:rFonts w:eastAsia="Times New Roman" w:cstheme="minorHAnsi"/>
          <w:color w:val="000000"/>
        </w:rPr>
      </w:pPr>
      <w:r>
        <w:rPr>
          <w:rFonts w:eastAsia="Times New Roman" w:cstheme="minorHAnsi"/>
          <w:color w:val="000000"/>
        </w:rPr>
        <w:t>Cleaning staff should f</w:t>
      </w:r>
      <w:r w:rsidR="001C3DF4" w:rsidRPr="009B2B5A">
        <w:rPr>
          <w:rFonts w:eastAsia="Times New Roman" w:cstheme="minorHAnsi"/>
          <w:color w:val="000000"/>
        </w:rPr>
        <w:t>ollow normal preventive actions while at work and home, including cleaning hands and avoiding touching eyes, nose, or mouth with unwashed hands.</w:t>
      </w:r>
    </w:p>
    <w:p w14:paraId="6EA50DD5" w14:textId="77777777" w:rsidR="00E45D0F" w:rsidRDefault="00E45D0F" w:rsidP="00E45D0F">
      <w:pPr>
        <w:shd w:val="clear" w:color="auto" w:fill="FFFFFF"/>
        <w:spacing w:after="0" w:line="240" w:lineRule="auto"/>
        <w:rPr>
          <w:rFonts w:eastAsia="Times New Roman" w:cstheme="minorHAnsi"/>
          <w:b/>
          <w:bCs/>
          <w:color w:val="000000"/>
        </w:rPr>
      </w:pPr>
    </w:p>
    <w:p w14:paraId="7C9938AC" w14:textId="77777777" w:rsidR="002755C8" w:rsidRPr="007504D0" w:rsidRDefault="002755C8" w:rsidP="00AC1803">
      <w:pPr>
        <w:pStyle w:val="Heading3"/>
        <w:shd w:val="clear" w:color="auto" w:fill="FFFFFF"/>
        <w:spacing w:before="0" w:line="240" w:lineRule="auto"/>
        <w:contextualSpacing/>
        <w:rPr>
          <w:rFonts w:asciiTheme="minorHAnsi" w:hAnsiTheme="minorHAnsi" w:cstheme="minorHAnsi"/>
          <w:color w:val="000000"/>
          <w:sz w:val="22"/>
          <w:szCs w:val="22"/>
          <w:u w:val="single"/>
        </w:rPr>
      </w:pPr>
      <w:r w:rsidRPr="007504D0">
        <w:rPr>
          <w:rFonts w:asciiTheme="minorHAnsi" w:hAnsiTheme="minorHAnsi" w:cstheme="minorHAnsi"/>
          <w:color w:val="000000"/>
          <w:sz w:val="22"/>
          <w:szCs w:val="22"/>
          <w:u w:val="single"/>
        </w:rPr>
        <w:t>Clean</w:t>
      </w:r>
    </w:p>
    <w:p w14:paraId="1D202163" w14:textId="77777777" w:rsidR="002755C8" w:rsidRPr="007504D0" w:rsidRDefault="002755C8" w:rsidP="00F10C57">
      <w:pPr>
        <w:shd w:val="clear" w:color="auto" w:fill="FFFFFF"/>
        <w:spacing w:after="0" w:line="240" w:lineRule="auto"/>
        <w:contextualSpacing/>
        <w:rPr>
          <w:rFonts w:cstheme="minorHAnsi"/>
          <w:color w:val="000000"/>
        </w:rPr>
      </w:pPr>
      <w:r w:rsidRPr="007504D0">
        <w:rPr>
          <w:rStyle w:val="Strong"/>
          <w:rFonts w:cstheme="minorHAnsi"/>
          <w:b w:val="0"/>
          <w:bCs w:val="0"/>
          <w:color w:val="000000"/>
        </w:rPr>
        <w:t>Clean surfaces using soap and water.</w:t>
      </w:r>
      <w:r w:rsidRPr="007504D0">
        <w:rPr>
          <w:rFonts w:cstheme="minorHAnsi"/>
          <w:color w:val="000000"/>
        </w:rPr>
        <w:t> Practice routine cleaning of frequently touched surfaces.</w:t>
      </w:r>
    </w:p>
    <w:p w14:paraId="74AD9307" w14:textId="216B73BF" w:rsidR="002755C8" w:rsidRPr="007504D0" w:rsidRDefault="002755C8" w:rsidP="00F10C57">
      <w:pPr>
        <w:pStyle w:val="NormalWeb"/>
        <w:shd w:val="clear" w:color="auto" w:fill="FFFFFF"/>
        <w:spacing w:before="0" w:beforeAutospacing="0" w:after="0" w:afterAutospacing="0"/>
        <w:contextualSpacing/>
        <w:rPr>
          <w:rFonts w:asciiTheme="minorHAnsi" w:hAnsiTheme="minorHAnsi" w:cstheme="minorHAnsi"/>
          <w:color w:val="000000"/>
          <w:sz w:val="22"/>
          <w:szCs w:val="22"/>
        </w:rPr>
      </w:pPr>
      <w:r w:rsidRPr="007504D0">
        <w:rPr>
          <w:rStyle w:val="Strong"/>
          <w:rFonts w:asciiTheme="minorHAnsi" w:hAnsiTheme="minorHAnsi" w:cstheme="minorHAnsi"/>
          <w:b w:val="0"/>
          <w:bCs w:val="0"/>
          <w:color w:val="000000"/>
          <w:sz w:val="22"/>
          <w:szCs w:val="22"/>
        </w:rPr>
        <w:t>High touch surfaces include:</w:t>
      </w:r>
      <w:r w:rsidR="007504D0">
        <w:rPr>
          <w:rFonts w:asciiTheme="minorHAnsi" w:hAnsiTheme="minorHAnsi" w:cstheme="minorHAnsi"/>
          <w:color w:val="000000"/>
          <w:sz w:val="22"/>
          <w:szCs w:val="22"/>
        </w:rPr>
        <w:t xml:space="preserve"> </w:t>
      </w:r>
      <w:r w:rsidRPr="007504D0">
        <w:rPr>
          <w:rFonts w:asciiTheme="minorHAnsi" w:hAnsiTheme="minorHAnsi" w:cstheme="minorHAnsi"/>
          <w:color w:val="000000"/>
          <w:sz w:val="22"/>
          <w:szCs w:val="22"/>
        </w:rPr>
        <w:t>Tables, doorknobs, light switches, countertops, handles, toilets, faucets, sinks, etc.</w:t>
      </w:r>
    </w:p>
    <w:p w14:paraId="23387501" w14:textId="77777777" w:rsidR="006E13F4" w:rsidRPr="00AC1803" w:rsidRDefault="006E13F4" w:rsidP="00AC1803">
      <w:pPr>
        <w:spacing w:after="0" w:line="240" w:lineRule="auto"/>
        <w:contextualSpacing/>
        <w:rPr>
          <w:rFonts w:eastAsia="Times New Roman" w:cstheme="minorHAnsi"/>
          <w:b/>
          <w:bCs/>
          <w:color w:val="000000"/>
        </w:rPr>
      </w:pPr>
    </w:p>
    <w:p w14:paraId="675B69D6" w14:textId="77777777" w:rsidR="006E13F4" w:rsidRPr="007504D0" w:rsidRDefault="006E13F4" w:rsidP="00AC1803">
      <w:pPr>
        <w:pStyle w:val="Heading3"/>
        <w:shd w:val="clear" w:color="auto" w:fill="FFFFFF"/>
        <w:spacing w:before="0" w:line="240" w:lineRule="auto"/>
        <w:contextualSpacing/>
        <w:rPr>
          <w:rFonts w:asciiTheme="minorHAnsi" w:hAnsiTheme="minorHAnsi" w:cstheme="minorHAnsi"/>
          <w:color w:val="000000"/>
          <w:sz w:val="22"/>
          <w:szCs w:val="22"/>
          <w:u w:val="single"/>
        </w:rPr>
      </w:pPr>
      <w:r w:rsidRPr="007504D0">
        <w:rPr>
          <w:rFonts w:asciiTheme="minorHAnsi" w:hAnsiTheme="minorHAnsi" w:cstheme="minorHAnsi"/>
          <w:color w:val="000000"/>
          <w:sz w:val="22"/>
          <w:szCs w:val="22"/>
          <w:u w:val="single"/>
        </w:rPr>
        <w:t>Disinfect</w:t>
      </w:r>
    </w:p>
    <w:p w14:paraId="026BE7F4" w14:textId="73C8520D" w:rsidR="006E13F4" w:rsidRPr="00BC2802" w:rsidRDefault="006E13F4" w:rsidP="00F10C57">
      <w:pPr>
        <w:shd w:val="clear" w:color="auto" w:fill="FFFFFF"/>
        <w:spacing w:after="0" w:line="240" w:lineRule="auto"/>
        <w:contextualSpacing/>
        <w:rPr>
          <w:rFonts w:cstheme="minorHAnsi"/>
          <w:color w:val="000000"/>
        </w:rPr>
      </w:pPr>
      <w:r w:rsidRPr="00AC1803">
        <w:rPr>
          <w:rFonts w:cstheme="minorHAnsi"/>
          <w:color w:val="000000"/>
        </w:rPr>
        <w:t xml:space="preserve">Clean the area or item with soap and water or another detergent if it is dirty. Then use </w:t>
      </w:r>
      <w:r w:rsidR="00045520" w:rsidRPr="00BC2802">
        <w:rPr>
          <w:rStyle w:val="Strong"/>
          <w:rFonts w:cstheme="minorHAnsi"/>
          <w:b w:val="0"/>
          <w:bCs w:val="0"/>
          <w:color w:val="000000"/>
        </w:rPr>
        <w:t>EPA-registered household disinfectant</w:t>
      </w:r>
      <w:r w:rsidRPr="00AC1803">
        <w:rPr>
          <w:rFonts w:cstheme="minorHAnsi"/>
          <w:color w:val="000000"/>
        </w:rPr>
        <w:t>.</w:t>
      </w:r>
      <w:r w:rsidR="00045520">
        <w:rPr>
          <w:rFonts w:cstheme="minorHAnsi"/>
          <w:color w:val="000000"/>
        </w:rPr>
        <w:t xml:space="preserve">  </w:t>
      </w:r>
      <w:r w:rsidRPr="00BC2802">
        <w:rPr>
          <w:rStyle w:val="Strong"/>
          <w:rFonts w:cstheme="minorHAnsi"/>
          <w:b w:val="0"/>
          <w:bCs w:val="0"/>
          <w:color w:val="000000"/>
        </w:rPr>
        <w:t>Follow the instructions on the label</w:t>
      </w:r>
      <w:r w:rsidR="00045520">
        <w:rPr>
          <w:rFonts w:cstheme="minorHAnsi"/>
          <w:color w:val="000000"/>
        </w:rPr>
        <w:t>.</w:t>
      </w:r>
    </w:p>
    <w:p w14:paraId="00AE2515" w14:textId="77777777" w:rsidR="006E13F4" w:rsidRPr="00A63F1B" w:rsidRDefault="006E13F4" w:rsidP="00750AE4">
      <w:pPr>
        <w:shd w:val="clear" w:color="auto" w:fill="FFFFFF"/>
        <w:spacing w:after="0" w:line="240" w:lineRule="auto"/>
        <w:rPr>
          <w:rFonts w:cstheme="minorHAnsi"/>
          <w:color w:val="000000"/>
        </w:rPr>
      </w:pPr>
      <w:r w:rsidRPr="00A63F1B">
        <w:rPr>
          <w:rStyle w:val="Strong"/>
          <w:rFonts w:cstheme="minorHAnsi"/>
          <w:b w:val="0"/>
          <w:bCs w:val="0"/>
          <w:color w:val="000000"/>
        </w:rPr>
        <w:t>Diluted household bleach solutions may also be used</w:t>
      </w:r>
      <w:r w:rsidRPr="00A63F1B">
        <w:rPr>
          <w:rFonts w:cstheme="minorHAnsi"/>
          <w:color w:val="000000"/>
        </w:rPr>
        <w:t> if appropriate for the surface.</w:t>
      </w:r>
    </w:p>
    <w:p w14:paraId="33D134E7" w14:textId="4D7E481A" w:rsidR="006E13F4" w:rsidRPr="00A63F1B" w:rsidRDefault="006E13F4" w:rsidP="00750AE4">
      <w:pPr>
        <w:pStyle w:val="ListParagraph"/>
        <w:numPr>
          <w:ilvl w:val="0"/>
          <w:numId w:val="37"/>
        </w:numPr>
        <w:shd w:val="clear" w:color="auto" w:fill="FFFFFF"/>
        <w:spacing w:after="0" w:line="240" w:lineRule="auto"/>
        <w:rPr>
          <w:rFonts w:cstheme="minorHAnsi"/>
          <w:color w:val="000000"/>
        </w:rPr>
      </w:pPr>
      <w:r w:rsidRPr="00A63F1B">
        <w:rPr>
          <w:rFonts w:cstheme="minorHAnsi"/>
          <w:color w:val="000000"/>
        </w:rPr>
        <w:t>Check the label to see if your bleach is intended for disinfection</w:t>
      </w:r>
      <w:r w:rsidR="00C22367" w:rsidRPr="00A63F1B">
        <w:rPr>
          <w:rFonts w:cstheme="minorHAnsi"/>
          <w:color w:val="000000"/>
        </w:rPr>
        <w:t xml:space="preserve">. </w:t>
      </w:r>
      <w:r w:rsidRPr="00A63F1B">
        <w:rPr>
          <w:rFonts w:cstheme="minorHAnsi"/>
          <w:color w:val="000000"/>
        </w:rPr>
        <w:t>Some bleaches may not be suitable for disinfection.</w:t>
      </w:r>
    </w:p>
    <w:p w14:paraId="4F53EB8A" w14:textId="77777777" w:rsidR="00806B6B" w:rsidRDefault="006E13F4" w:rsidP="00806B6B">
      <w:pPr>
        <w:pStyle w:val="ListParagraph"/>
        <w:numPr>
          <w:ilvl w:val="0"/>
          <w:numId w:val="37"/>
        </w:numPr>
        <w:shd w:val="clear" w:color="auto" w:fill="FFFFFF"/>
        <w:spacing w:after="0" w:line="240" w:lineRule="auto"/>
        <w:rPr>
          <w:rFonts w:cstheme="minorHAnsi"/>
          <w:color w:val="000000"/>
        </w:rPr>
      </w:pPr>
      <w:r w:rsidRPr="00A63F1B">
        <w:rPr>
          <w:rFonts w:cstheme="minorHAnsi"/>
          <w:color w:val="000000"/>
        </w:rPr>
        <w:t>Unexpired household bleach will be effective against coronaviruses when properly diluted.</w:t>
      </w:r>
      <w:r w:rsidRPr="00A63F1B">
        <w:rPr>
          <w:rFonts w:cstheme="minorHAnsi"/>
          <w:color w:val="000000"/>
        </w:rPr>
        <w:br/>
      </w:r>
      <w:r w:rsidRPr="00A63F1B">
        <w:rPr>
          <w:rStyle w:val="Strong"/>
          <w:rFonts w:cstheme="minorHAnsi"/>
          <w:b w:val="0"/>
          <w:bCs w:val="0"/>
          <w:color w:val="000000"/>
        </w:rPr>
        <w:t>Follow manufacturer’s instructions</w:t>
      </w:r>
      <w:r w:rsidRPr="00A63F1B">
        <w:rPr>
          <w:rFonts w:cstheme="minorHAnsi"/>
          <w:color w:val="000000"/>
        </w:rPr>
        <w:t> for application and proper ventilation. Never mix household bleach with ammonia or any other cleanser.</w:t>
      </w:r>
      <w:r w:rsidRPr="00A63F1B">
        <w:rPr>
          <w:rFonts w:cstheme="minorHAnsi"/>
          <w:color w:val="000000"/>
        </w:rPr>
        <w:br/>
      </w:r>
      <w:r w:rsidRPr="00A63F1B">
        <w:rPr>
          <w:rStyle w:val="Strong"/>
          <w:rFonts w:cstheme="minorHAnsi"/>
          <w:b w:val="0"/>
          <w:bCs w:val="0"/>
          <w:color w:val="000000"/>
        </w:rPr>
        <w:t>Leave solution</w:t>
      </w:r>
      <w:r w:rsidRPr="00A63F1B">
        <w:rPr>
          <w:rFonts w:cstheme="minorHAnsi"/>
          <w:color w:val="000000"/>
        </w:rPr>
        <w:t> on the surface for </w:t>
      </w:r>
      <w:r w:rsidRPr="00A63F1B">
        <w:rPr>
          <w:rStyle w:val="Strong"/>
          <w:rFonts w:cstheme="minorHAnsi"/>
          <w:b w:val="0"/>
          <w:bCs w:val="0"/>
          <w:color w:val="000000"/>
        </w:rPr>
        <w:t>at least 1 minute.</w:t>
      </w:r>
    </w:p>
    <w:p w14:paraId="7BE75B13" w14:textId="1F4FB15C" w:rsidR="006E13F4" w:rsidRPr="00750AE4" w:rsidRDefault="006E13F4" w:rsidP="00806B6B">
      <w:pPr>
        <w:pStyle w:val="ListParagraph"/>
        <w:numPr>
          <w:ilvl w:val="0"/>
          <w:numId w:val="37"/>
        </w:numPr>
        <w:shd w:val="clear" w:color="auto" w:fill="FFFFFF"/>
        <w:spacing w:after="0" w:line="240" w:lineRule="auto"/>
        <w:rPr>
          <w:rFonts w:cstheme="minorHAnsi"/>
          <w:color w:val="000000"/>
        </w:rPr>
      </w:pPr>
      <w:r w:rsidRPr="00806B6B">
        <w:rPr>
          <w:rStyle w:val="Strong"/>
          <w:rFonts w:cstheme="minorHAnsi"/>
          <w:b w:val="0"/>
          <w:bCs w:val="0"/>
          <w:color w:val="000000"/>
        </w:rPr>
        <w:t>To make a bleach solution</w:t>
      </w:r>
      <w:r w:rsidRPr="00806B6B">
        <w:rPr>
          <w:rFonts w:cstheme="minorHAnsi"/>
          <w:color w:val="000000"/>
        </w:rPr>
        <w:t>, mix</w:t>
      </w:r>
      <w:r w:rsidRPr="00750AE4">
        <w:rPr>
          <w:rFonts w:cstheme="minorHAnsi"/>
          <w:color w:val="000000"/>
        </w:rPr>
        <w:t>:</w:t>
      </w:r>
    </w:p>
    <w:p w14:paraId="43DFEC79" w14:textId="0DEE8857" w:rsidR="006E13F4" w:rsidRPr="00806B6B" w:rsidRDefault="006E13F4" w:rsidP="00806B6B">
      <w:pPr>
        <w:pStyle w:val="ListParagraph"/>
        <w:numPr>
          <w:ilvl w:val="1"/>
          <w:numId w:val="37"/>
        </w:numPr>
        <w:shd w:val="clear" w:color="auto" w:fill="FFFFFF"/>
        <w:spacing w:after="0" w:line="240" w:lineRule="auto"/>
        <w:rPr>
          <w:rFonts w:cstheme="minorHAnsi"/>
          <w:color w:val="000000"/>
        </w:rPr>
      </w:pPr>
      <w:r w:rsidRPr="00806B6B">
        <w:rPr>
          <w:rFonts w:cstheme="minorHAnsi"/>
          <w:color w:val="000000"/>
        </w:rPr>
        <w:t>1/3rd cup bleach per gallon of water</w:t>
      </w:r>
      <w:r w:rsidR="00806B6B">
        <w:rPr>
          <w:rFonts w:cstheme="minorHAnsi"/>
          <w:color w:val="000000"/>
        </w:rPr>
        <w:t xml:space="preserve"> </w:t>
      </w:r>
      <w:r w:rsidRPr="00806B6B">
        <w:rPr>
          <w:rFonts w:cstheme="minorHAnsi"/>
          <w:color w:val="000000"/>
        </w:rPr>
        <w:t>OR</w:t>
      </w:r>
      <w:r w:rsidR="00806B6B">
        <w:rPr>
          <w:rFonts w:cstheme="minorHAnsi"/>
          <w:color w:val="000000"/>
        </w:rPr>
        <w:t xml:space="preserve"> </w:t>
      </w:r>
      <w:r w:rsidRPr="00806B6B">
        <w:rPr>
          <w:rFonts w:cstheme="minorHAnsi"/>
          <w:color w:val="000000"/>
        </w:rPr>
        <w:t>4 teaspoons bleach per quart of water</w:t>
      </w:r>
    </w:p>
    <w:p w14:paraId="007FBD7F" w14:textId="77777777" w:rsidR="006E13F4" w:rsidRPr="00162F03" w:rsidRDefault="006E13F4" w:rsidP="00162F03">
      <w:pPr>
        <w:pStyle w:val="ListParagraph"/>
        <w:numPr>
          <w:ilvl w:val="0"/>
          <w:numId w:val="37"/>
        </w:numPr>
        <w:shd w:val="clear" w:color="auto" w:fill="FFFFFF"/>
        <w:spacing w:after="0" w:line="240" w:lineRule="auto"/>
        <w:rPr>
          <w:rFonts w:cstheme="minorHAnsi"/>
          <w:b/>
          <w:bCs/>
          <w:color w:val="000000"/>
        </w:rPr>
      </w:pPr>
      <w:r w:rsidRPr="00162F03">
        <w:rPr>
          <w:rStyle w:val="Strong"/>
          <w:rFonts w:cstheme="minorHAnsi"/>
          <w:b w:val="0"/>
          <w:bCs w:val="0"/>
          <w:color w:val="000000"/>
        </w:rPr>
        <w:t>Alcohol solutions with at least 70% alcohol may also be used.</w:t>
      </w:r>
    </w:p>
    <w:p w14:paraId="6A88D7AF" w14:textId="678EECC3" w:rsidR="00AC1803" w:rsidRPr="00256D56" w:rsidRDefault="00AC1803" w:rsidP="00AC1803">
      <w:pPr>
        <w:shd w:val="clear" w:color="auto" w:fill="FFFFFF"/>
        <w:spacing w:after="0" w:line="240" w:lineRule="auto"/>
        <w:contextualSpacing/>
        <w:rPr>
          <w:rFonts w:cstheme="minorHAnsi"/>
          <w:color w:val="000000"/>
        </w:rPr>
      </w:pPr>
    </w:p>
    <w:p w14:paraId="10898148" w14:textId="77777777" w:rsidR="007A794B" w:rsidRPr="009B2B5A" w:rsidRDefault="007A794B" w:rsidP="007A794B">
      <w:pPr>
        <w:shd w:val="clear" w:color="auto" w:fill="FFFFFF"/>
        <w:spacing w:after="0" w:line="240" w:lineRule="auto"/>
        <w:contextualSpacing/>
        <w:rPr>
          <w:rFonts w:eastAsia="Times New Roman" w:cstheme="minorHAnsi"/>
          <w:color w:val="000000"/>
        </w:rPr>
      </w:pPr>
      <w:r w:rsidRPr="009B2B5A">
        <w:rPr>
          <w:rFonts w:eastAsia="Times New Roman" w:cstheme="minorHAnsi"/>
          <w:b/>
          <w:bCs/>
          <w:color w:val="000000"/>
        </w:rPr>
        <w:t>Hard (Non-porous) Surfaces</w:t>
      </w:r>
    </w:p>
    <w:p w14:paraId="06315C36" w14:textId="77777777" w:rsidR="007A794B" w:rsidRPr="009B2B5A" w:rsidRDefault="007A794B" w:rsidP="007A794B">
      <w:pPr>
        <w:numPr>
          <w:ilvl w:val="0"/>
          <w:numId w:val="2"/>
        </w:numPr>
        <w:shd w:val="clear" w:color="auto" w:fill="FFFFFF"/>
        <w:spacing w:after="0" w:line="240" w:lineRule="auto"/>
        <w:contextualSpacing/>
        <w:rPr>
          <w:rFonts w:eastAsia="Times New Roman" w:cstheme="minorHAnsi"/>
          <w:color w:val="000000"/>
        </w:rPr>
      </w:pPr>
      <w:r w:rsidRPr="009B2B5A">
        <w:rPr>
          <w:rFonts w:eastAsia="Times New Roman" w:cstheme="minorHAnsi"/>
          <w:color w:val="000000"/>
        </w:rPr>
        <w:t>If surfaces are dirty, they should be cleaned using a detergent or soap and water prior to disinfection.</w:t>
      </w:r>
    </w:p>
    <w:p w14:paraId="2EAB27CF" w14:textId="77777777" w:rsidR="007A794B" w:rsidRPr="009B2B5A" w:rsidRDefault="007A794B" w:rsidP="007A794B">
      <w:pPr>
        <w:numPr>
          <w:ilvl w:val="0"/>
          <w:numId w:val="2"/>
        </w:numPr>
        <w:shd w:val="clear" w:color="auto" w:fill="FFFFFF"/>
        <w:spacing w:after="0" w:line="240" w:lineRule="auto"/>
        <w:contextualSpacing/>
        <w:rPr>
          <w:rFonts w:eastAsia="Times New Roman" w:cstheme="minorHAnsi"/>
          <w:color w:val="000000"/>
        </w:rPr>
      </w:pPr>
      <w:r w:rsidRPr="009B2B5A">
        <w:rPr>
          <w:rFonts w:eastAsia="Times New Roman" w:cstheme="minorHAnsi"/>
          <w:color w:val="000000"/>
        </w:rPr>
        <w:t>For disinfection, most common EPA-registered household disinfectants should be effective.</w:t>
      </w:r>
    </w:p>
    <w:p w14:paraId="7722FFC5" w14:textId="77777777" w:rsidR="007A794B" w:rsidRPr="009B2B5A" w:rsidRDefault="007A794B" w:rsidP="007A794B">
      <w:pPr>
        <w:numPr>
          <w:ilvl w:val="1"/>
          <w:numId w:val="2"/>
        </w:numPr>
        <w:shd w:val="clear" w:color="auto" w:fill="FFFFFF"/>
        <w:spacing w:after="0" w:line="240" w:lineRule="auto"/>
        <w:contextualSpacing/>
        <w:rPr>
          <w:rFonts w:eastAsia="Times New Roman" w:cstheme="minorHAnsi"/>
          <w:color w:val="000000"/>
        </w:rPr>
      </w:pPr>
      <w:r w:rsidRPr="009B2B5A">
        <w:rPr>
          <w:rFonts w:eastAsia="Times New Roman" w:cstheme="minorHAnsi"/>
          <w:color w:val="000000"/>
        </w:rPr>
        <w:lastRenderedPageBreak/>
        <w:t>Follow the manufacturer’s instructions for all cleaning and disinfection products for concentration, application method and contact time, etc.</w:t>
      </w:r>
    </w:p>
    <w:p w14:paraId="2FFFA5AF" w14:textId="77777777" w:rsidR="00505E0C" w:rsidRDefault="00505E0C" w:rsidP="007A794B">
      <w:pPr>
        <w:shd w:val="clear" w:color="auto" w:fill="FFFFFF"/>
        <w:spacing w:after="0" w:line="240" w:lineRule="auto"/>
        <w:contextualSpacing/>
        <w:rPr>
          <w:rFonts w:eastAsia="Times New Roman" w:cstheme="minorHAnsi"/>
          <w:color w:val="000000"/>
        </w:rPr>
      </w:pPr>
    </w:p>
    <w:p w14:paraId="058A1A49" w14:textId="77777777" w:rsidR="007A794B" w:rsidRPr="009B2B5A" w:rsidRDefault="007A794B" w:rsidP="007A794B">
      <w:pPr>
        <w:shd w:val="clear" w:color="auto" w:fill="FFFFFF"/>
        <w:spacing w:after="0" w:line="240" w:lineRule="auto"/>
        <w:contextualSpacing/>
        <w:rPr>
          <w:rFonts w:eastAsia="Times New Roman" w:cstheme="minorHAnsi"/>
          <w:color w:val="000000"/>
        </w:rPr>
      </w:pPr>
      <w:r w:rsidRPr="009B2B5A">
        <w:rPr>
          <w:rFonts w:eastAsia="Times New Roman" w:cstheme="minorHAnsi"/>
          <w:b/>
          <w:bCs/>
          <w:color w:val="000000"/>
        </w:rPr>
        <w:t>Soft (Porous) Surfaces</w:t>
      </w:r>
    </w:p>
    <w:p w14:paraId="1E1F256F" w14:textId="77777777" w:rsidR="007A794B" w:rsidRPr="009B2B5A" w:rsidRDefault="007A794B" w:rsidP="007A794B">
      <w:pPr>
        <w:numPr>
          <w:ilvl w:val="0"/>
          <w:numId w:val="3"/>
        </w:numPr>
        <w:shd w:val="clear" w:color="auto" w:fill="FFFFFF"/>
        <w:spacing w:after="0" w:line="240" w:lineRule="auto"/>
        <w:contextualSpacing/>
        <w:rPr>
          <w:rFonts w:eastAsia="Times New Roman" w:cstheme="minorHAnsi"/>
          <w:color w:val="000000"/>
        </w:rPr>
      </w:pPr>
      <w:r w:rsidRPr="009B2B5A">
        <w:rPr>
          <w:rFonts w:eastAsia="Times New Roman" w:cstheme="minorHAnsi"/>
          <w:color w:val="000000"/>
        </w:rPr>
        <w:t>For soft (porous) surfaces such as carpeted floor, rugs, and drapes, remove visible contamination if present and clean with appropriate cleaners indicated for use on these surfaces. After cleaning:</w:t>
      </w:r>
    </w:p>
    <w:p w14:paraId="2BEBCEAB" w14:textId="77777777" w:rsidR="007A794B" w:rsidRPr="009B2B5A" w:rsidRDefault="007A794B" w:rsidP="007A794B">
      <w:pPr>
        <w:numPr>
          <w:ilvl w:val="1"/>
          <w:numId w:val="3"/>
        </w:numPr>
        <w:shd w:val="clear" w:color="auto" w:fill="FFFFFF"/>
        <w:spacing w:after="0" w:line="240" w:lineRule="auto"/>
        <w:contextualSpacing/>
        <w:rPr>
          <w:rFonts w:eastAsia="Times New Roman" w:cstheme="minorHAnsi"/>
          <w:color w:val="000000"/>
        </w:rPr>
      </w:pPr>
      <w:r w:rsidRPr="009B2B5A">
        <w:rPr>
          <w:rFonts w:eastAsia="Times New Roman" w:cstheme="minorHAnsi"/>
          <w:color w:val="000000"/>
        </w:rPr>
        <w:t>If the items can be laundered, launder items in accordance with the manufacturer’s instructions using the warmest appropriate water setting for the items and then dry items completely.</w:t>
      </w:r>
    </w:p>
    <w:p w14:paraId="10644A92" w14:textId="632B9760" w:rsidR="007A794B" w:rsidRPr="009B2B5A" w:rsidRDefault="007A794B" w:rsidP="007A794B">
      <w:pPr>
        <w:numPr>
          <w:ilvl w:val="2"/>
          <w:numId w:val="3"/>
        </w:numPr>
        <w:shd w:val="clear" w:color="auto" w:fill="FFFFFF"/>
        <w:spacing w:after="0" w:line="240" w:lineRule="auto"/>
        <w:contextualSpacing/>
        <w:rPr>
          <w:rFonts w:eastAsia="Times New Roman" w:cstheme="minorHAnsi"/>
          <w:color w:val="000000"/>
        </w:rPr>
      </w:pPr>
      <w:r w:rsidRPr="009B2B5A">
        <w:rPr>
          <w:rFonts w:eastAsia="Times New Roman" w:cstheme="minorHAnsi"/>
          <w:color w:val="000000"/>
        </w:rPr>
        <w:t>Otherwise, use products</w:t>
      </w:r>
      <w:r w:rsidR="00505E0C">
        <w:rPr>
          <w:rFonts w:eastAsia="Times New Roman" w:cstheme="minorHAnsi"/>
          <w:color w:val="000000"/>
        </w:rPr>
        <w:t xml:space="preserve"> that are EPA-approved</w:t>
      </w:r>
      <w:r w:rsidRPr="009B2B5A">
        <w:rPr>
          <w:rFonts w:eastAsia="Times New Roman" w:cstheme="minorHAnsi"/>
          <w:color w:val="000000"/>
        </w:rPr>
        <w:t> and that are suitable for porous surfaces</w:t>
      </w:r>
    </w:p>
    <w:p w14:paraId="728D6B59" w14:textId="77777777" w:rsidR="007A794B" w:rsidRPr="009B2B5A" w:rsidRDefault="007A794B" w:rsidP="007A794B">
      <w:pPr>
        <w:shd w:val="clear" w:color="auto" w:fill="FFFFFF"/>
        <w:spacing w:after="0" w:line="240" w:lineRule="auto"/>
        <w:contextualSpacing/>
        <w:rPr>
          <w:rFonts w:eastAsia="Times New Roman" w:cstheme="minorHAnsi"/>
          <w:color w:val="000000"/>
        </w:rPr>
      </w:pPr>
      <w:r w:rsidRPr="009B2B5A">
        <w:rPr>
          <w:rFonts w:eastAsia="Times New Roman" w:cstheme="minorHAnsi"/>
          <w:b/>
          <w:bCs/>
          <w:color w:val="000000"/>
        </w:rPr>
        <w:t>Electronics</w:t>
      </w:r>
    </w:p>
    <w:p w14:paraId="365C2AE5" w14:textId="77777777" w:rsidR="007A794B" w:rsidRPr="009B2B5A" w:rsidRDefault="007A794B" w:rsidP="007A794B">
      <w:pPr>
        <w:numPr>
          <w:ilvl w:val="0"/>
          <w:numId w:val="4"/>
        </w:numPr>
        <w:shd w:val="clear" w:color="auto" w:fill="FFFFFF"/>
        <w:spacing w:after="0" w:line="240" w:lineRule="auto"/>
        <w:contextualSpacing/>
        <w:rPr>
          <w:rFonts w:eastAsia="Times New Roman" w:cstheme="minorHAnsi"/>
          <w:color w:val="000000"/>
        </w:rPr>
      </w:pPr>
      <w:r w:rsidRPr="009B2B5A">
        <w:rPr>
          <w:rFonts w:eastAsia="Times New Roman" w:cstheme="minorHAnsi"/>
          <w:color w:val="000000"/>
        </w:rPr>
        <w:t xml:space="preserve">For electronics such as tablets, touch screens, keyboards, remote controls, </w:t>
      </w:r>
      <w:r>
        <w:rPr>
          <w:rFonts w:eastAsia="Times New Roman" w:cstheme="minorHAnsi"/>
          <w:color w:val="000000"/>
        </w:rPr>
        <w:t>etc.</w:t>
      </w:r>
      <w:r w:rsidRPr="009B2B5A">
        <w:rPr>
          <w:rFonts w:eastAsia="Times New Roman" w:cstheme="minorHAnsi"/>
          <w:color w:val="000000"/>
        </w:rPr>
        <w:t xml:space="preserve"> remove visible contamination if present.</w:t>
      </w:r>
    </w:p>
    <w:p w14:paraId="08E66CE2" w14:textId="77777777" w:rsidR="007A794B" w:rsidRPr="009B2B5A" w:rsidRDefault="007A794B" w:rsidP="007A794B">
      <w:pPr>
        <w:numPr>
          <w:ilvl w:val="1"/>
          <w:numId w:val="4"/>
        </w:numPr>
        <w:shd w:val="clear" w:color="auto" w:fill="FFFFFF"/>
        <w:spacing w:after="0" w:line="240" w:lineRule="auto"/>
        <w:contextualSpacing/>
        <w:rPr>
          <w:rFonts w:eastAsia="Times New Roman" w:cstheme="minorHAnsi"/>
          <w:color w:val="000000"/>
        </w:rPr>
      </w:pPr>
      <w:r w:rsidRPr="009B2B5A">
        <w:rPr>
          <w:rFonts w:eastAsia="Times New Roman" w:cstheme="minorHAnsi"/>
          <w:color w:val="000000"/>
        </w:rPr>
        <w:t>Follow the manufacturer’s instructions for all cleaning and disinfection products.</w:t>
      </w:r>
    </w:p>
    <w:p w14:paraId="0AEBDDD7" w14:textId="77777777" w:rsidR="007A794B" w:rsidRPr="009B2B5A" w:rsidRDefault="007A794B" w:rsidP="007A794B">
      <w:pPr>
        <w:numPr>
          <w:ilvl w:val="1"/>
          <w:numId w:val="4"/>
        </w:numPr>
        <w:shd w:val="clear" w:color="auto" w:fill="FFFFFF"/>
        <w:spacing w:after="0" w:line="240" w:lineRule="auto"/>
        <w:contextualSpacing/>
        <w:rPr>
          <w:rFonts w:eastAsia="Times New Roman" w:cstheme="minorHAnsi"/>
          <w:color w:val="000000"/>
        </w:rPr>
      </w:pPr>
      <w:r w:rsidRPr="009B2B5A">
        <w:rPr>
          <w:rFonts w:eastAsia="Times New Roman" w:cstheme="minorHAnsi"/>
          <w:color w:val="000000"/>
        </w:rPr>
        <w:t>Consider use of wipeable covers for electronics.</w:t>
      </w:r>
    </w:p>
    <w:p w14:paraId="15AA3C60" w14:textId="61261F90" w:rsidR="007A794B" w:rsidRDefault="007A794B" w:rsidP="007A794B">
      <w:pPr>
        <w:numPr>
          <w:ilvl w:val="1"/>
          <w:numId w:val="4"/>
        </w:numPr>
        <w:shd w:val="clear" w:color="auto" w:fill="FFFFFF"/>
        <w:spacing w:after="0" w:line="240" w:lineRule="auto"/>
        <w:contextualSpacing/>
        <w:rPr>
          <w:rFonts w:eastAsia="Times New Roman" w:cstheme="minorHAnsi"/>
          <w:color w:val="000000"/>
        </w:rPr>
      </w:pPr>
      <w:r w:rsidRPr="009B2B5A">
        <w:rPr>
          <w:rFonts w:eastAsia="Times New Roman" w:cstheme="minorHAnsi"/>
          <w:color w:val="000000"/>
        </w:rPr>
        <w:t>If no manufacturer guidance is available, consider the use of alcohol-based wipes or sprays containing at least 70% alcohol to disinfect touch screens. Dry surfaces thoroughly to avoid pooling of liquids.</w:t>
      </w:r>
    </w:p>
    <w:p w14:paraId="0E95D1E6" w14:textId="77777777" w:rsidR="00BE3B70" w:rsidRPr="009B2B5A" w:rsidRDefault="00BE3B70" w:rsidP="00BE3B70">
      <w:pPr>
        <w:shd w:val="clear" w:color="auto" w:fill="FFFFFF"/>
        <w:spacing w:after="0" w:line="240" w:lineRule="auto"/>
        <w:ind w:left="1440"/>
        <w:contextualSpacing/>
        <w:rPr>
          <w:rFonts w:eastAsia="Times New Roman" w:cstheme="minorHAnsi"/>
          <w:color w:val="000000"/>
        </w:rPr>
      </w:pPr>
    </w:p>
    <w:p w14:paraId="3EDAFC5A" w14:textId="77777777" w:rsidR="007A794B" w:rsidRDefault="007A794B" w:rsidP="007A794B">
      <w:pPr>
        <w:shd w:val="clear" w:color="auto" w:fill="FFFFFF"/>
        <w:spacing w:after="0" w:line="240" w:lineRule="auto"/>
        <w:contextualSpacing/>
        <w:rPr>
          <w:rFonts w:eastAsia="Times New Roman" w:cstheme="minorHAnsi"/>
          <w:b/>
          <w:bCs/>
          <w:color w:val="000000"/>
        </w:rPr>
      </w:pPr>
    </w:p>
    <w:p w14:paraId="720FDB7D" w14:textId="77777777" w:rsidR="007A794B" w:rsidRPr="009B2B5A" w:rsidRDefault="007A794B" w:rsidP="007A794B">
      <w:pPr>
        <w:shd w:val="clear" w:color="auto" w:fill="FFFFFF"/>
        <w:spacing w:after="0" w:line="240" w:lineRule="auto"/>
        <w:contextualSpacing/>
        <w:rPr>
          <w:rFonts w:eastAsia="Times New Roman" w:cstheme="minorHAnsi"/>
          <w:color w:val="000000"/>
        </w:rPr>
      </w:pPr>
      <w:r w:rsidRPr="009B2B5A">
        <w:rPr>
          <w:rFonts w:eastAsia="Times New Roman" w:cstheme="minorHAnsi"/>
          <w:b/>
          <w:bCs/>
          <w:color w:val="000000"/>
        </w:rPr>
        <w:t>Linens, Clothing, and Other Items That Go in the Laundry</w:t>
      </w:r>
    </w:p>
    <w:p w14:paraId="65643F99" w14:textId="77777777" w:rsidR="007A794B" w:rsidRPr="009B2B5A" w:rsidRDefault="007A794B" w:rsidP="007A794B">
      <w:pPr>
        <w:numPr>
          <w:ilvl w:val="0"/>
          <w:numId w:val="5"/>
        </w:numPr>
        <w:shd w:val="clear" w:color="auto" w:fill="FFFFFF"/>
        <w:spacing w:after="0" w:line="240" w:lineRule="auto"/>
        <w:contextualSpacing/>
        <w:rPr>
          <w:rFonts w:eastAsia="Times New Roman" w:cstheme="minorHAnsi"/>
          <w:color w:val="000000"/>
        </w:rPr>
      </w:pPr>
      <w:r w:rsidRPr="009B2B5A">
        <w:rPr>
          <w:rFonts w:eastAsia="Times New Roman" w:cstheme="minorHAnsi"/>
          <w:color w:val="000000"/>
        </w:rPr>
        <w:t>In order to minimize the possibility of dispersing virus through the air, do not shake dirty laundry.</w:t>
      </w:r>
    </w:p>
    <w:p w14:paraId="51E8ADB8" w14:textId="77777777" w:rsidR="007A794B" w:rsidRPr="009B2B5A" w:rsidRDefault="007A794B" w:rsidP="007A794B">
      <w:pPr>
        <w:numPr>
          <w:ilvl w:val="0"/>
          <w:numId w:val="5"/>
        </w:numPr>
        <w:shd w:val="clear" w:color="auto" w:fill="FFFFFF"/>
        <w:spacing w:after="0" w:line="240" w:lineRule="auto"/>
        <w:contextualSpacing/>
        <w:rPr>
          <w:rFonts w:eastAsia="Times New Roman" w:cstheme="minorHAnsi"/>
          <w:color w:val="000000"/>
        </w:rPr>
      </w:pPr>
      <w:r w:rsidRPr="009B2B5A">
        <w:rPr>
          <w:rFonts w:eastAsia="Times New Roman" w:cstheme="minorHAnsi"/>
          <w:color w:val="000000"/>
        </w:rPr>
        <w:t>Wash items as appropriate in accordance with the manufacturer’s instructions. If possible, launder items using the warmest appropriate water setting for the items and dry items completely. Dirty laundry that has been in contact with an ill person can be washed with other people’s items.</w:t>
      </w:r>
    </w:p>
    <w:p w14:paraId="665D3D37" w14:textId="77255472" w:rsidR="007A794B" w:rsidRPr="009B2B5A" w:rsidRDefault="007A794B" w:rsidP="007A794B">
      <w:pPr>
        <w:numPr>
          <w:ilvl w:val="0"/>
          <w:numId w:val="5"/>
        </w:numPr>
        <w:shd w:val="clear" w:color="auto" w:fill="FFFFFF"/>
        <w:spacing w:after="0" w:line="240" w:lineRule="auto"/>
        <w:contextualSpacing/>
        <w:rPr>
          <w:rFonts w:eastAsia="Times New Roman" w:cstheme="minorHAnsi"/>
          <w:color w:val="000000"/>
        </w:rPr>
      </w:pPr>
      <w:r w:rsidRPr="009B2B5A">
        <w:rPr>
          <w:rFonts w:eastAsia="Times New Roman" w:cstheme="minorHAnsi"/>
          <w:color w:val="000000"/>
        </w:rPr>
        <w:t>Clean and disinfect hampers or other carts</w:t>
      </w:r>
      <w:r w:rsidR="00CA1DE7">
        <w:rPr>
          <w:rFonts w:eastAsia="Times New Roman" w:cstheme="minorHAnsi"/>
          <w:color w:val="000000"/>
        </w:rPr>
        <w:t>/baskets</w:t>
      </w:r>
      <w:r w:rsidRPr="009B2B5A">
        <w:rPr>
          <w:rFonts w:eastAsia="Times New Roman" w:cstheme="minorHAnsi"/>
          <w:color w:val="000000"/>
        </w:rPr>
        <w:t xml:space="preserve"> for transporting laundry according to guidance above for hard or soft surfaces.</w:t>
      </w:r>
    </w:p>
    <w:p w14:paraId="62FDE91B" w14:textId="4D74C58F" w:rsidR="007A794B" w:rsidRDefault="007A794B" w:rsidP="007A794B">
      <w:pPr>
        <w:spacing w:after="0" w:line="240" w:lineRule="auto"/>
        <w:contextualSpacing/>
        <w:rPr>
          <w:rFonts w:cstheme="minorHAnsi"/>
        </w:rPr>
      </w:pPr>
      <w:bookmarkStart w:id="1" w:name="Personal%20Protective%20Equipment%20(PPE"/>
      <w:bookmarkEnd w:id="1"/>
    </w:p>
    <w:p w14:paraId="13CBDABD" w14:textId="77777777" w:rsidR="00BE3B70" w:rsidRPr="006B12B6" w:rsidRDefault="00BE3B70" w:rsidP="007A794B">
      <w:pPr>
        <w:spacing w:after="0" w:line="240" w:lineRule="auto"/>
        <w:contextualSpacing/>
        <w:rPr>
          <w:rFonts w:cstheme="minorHAnsi"/>
        </w:rPr>
      </w:pPr>
    </w:p>
    <w:p w14:paraId="2C9693CE" w14:textId="5E311ACC" w:rsidR="009B2B5A" w:rsidRPr="000E250F" w:rsidRDefault="00284176" w:rsidP="006B12B6">
      <w:pPr>
        <w:spacing w:after="0" w:line="240" w:lineRule="auto"/>
        <w:contextualSpacing/>
        <w:rPr>
          <w:rFonts w:cstheme="minorHAnsi"/>
        </w:rPr>
      </w:pPr>
      <w:r w:rsidRPr="00284176">
        <w:rPr>
          <w:rFonts w:cstheme="minorHAnsi"/>
          <w:b/>
          <w:bCs/>
          <w:sz w:val="28"/>
          <w:szCs w:val="28"/>
        </w:rPr>
        <w:t>Kitchen and Food Service</w:t>
      </w:r>
    </w:p>
    <w:p w14:paraId="127706BC" w14:textId="77777777" w:rsidR="00284176" w:rsidRPr="006B12B6" w:rsidRDefault="00284176" w:rsidP="006B12B6">
      <w:pPr>
        <w:spacing w:after="0" w:line="240" w:lineRule="auto"/>
        <w:contextualSpacing/>
        <w:rPr>
          <w:rFonts w:cstheme="minorHAnsi"/>
        </w:rPr>
      </w:pPr>
    </w:p>
    <w:p w14:paraId="7A6659A2" w14:textId="55570D4F" w:rsidR="009B2B5A" w:rsidRPr="002120A8" w:rsidRDefault="009B2B5A" w:rsidP="006B12B6">
      <w:pPr>
        <w:spacing w:after="0" w:line="240" w:lineRule="auto"/>
        <w:contextualSpacing/>
        <w:rPr>
          <w:rFonts w:cstheme="minorHAnsi"/>
          <w:u w:val="single"/>
        </w:rPr>
      </w:pPr>
      <w:r w:rsidRPr="002120A8">
        <w:rPr>
          <w:rFonts w:cstheme="minorHAnsi"/>
          <w:u w:val="single"/>
        </w:rPr>
        <w:t xml:space="preserve">Bringing </w:t>
      </w:r>
      <w:r w:rsidR="0023052D">
        <w:rPr>
          <w:rFonts w:cstheme="minorHAnsi"/>
          <w:u w:val="single"/>
        </w:rPr>
        <w:t>F</w:t>
      </w:r>
      <w:r w:rsidRPr="002120A8">
        <w:rPr>
          <w:rFonts w:cstheme="minorHAnsi"/>
          <w:u w:val="single"/>
        </w:rPr>
        <w:t xml:space="preserve">ood from </w:t>
      </w:r>
      <w:r w:rsidR="0023052D">
        <w:rPr>
          <w:rFonts w:cstheme="minorHAnsi"/>
          <w:u w:val="single"/>
        </w:rPr>
        <w:t>H</w:t>
      </w:r>
      <w:r w:rsidRPr="002120A8">
        <w:rPr>
          <w:rFonts w:cstheme="minorHAnsi"/>
          <w:u w:val="single"/>
        </w:rPr>
        <w:t xml:space="preserve">ome </w:t>
      </w:r>
    </w:p>
    <w:p w14:paraId="56714CA7" w14:textId="538125BF" w:rsidR="00F27760" w:rsidRDefault="009B2B5A" w:rsidP="006B12B6">
      <w:pPr>
        <w:spacing w:after="0" w:line="240" w:lineRule="auto"/>
        <w:contextualSpacing/>
        <w:rPr>
          <w:rFonts w:cstheme="minorHAnsi"/>
        </w:rPr>
      </w:pPr>
      <w:r w:rsidRPr="006B12B6">
        <w:rPr>
          <w:rFonts w:cstheme="minorHAnsi"/>
        </w:rPr>
        <w:t xml:space="preserve">Bringing food from home </w:t>
      </w:r>
      <w:r w:rsidR="006866C5">
        <w:rPr>
          <w:rFonts w:cstheme="minorHAnsi"/>
        </w:rPr>
        <w:t>will not be permitted unless medically necessary in order to</w:t>
      </w:r>
      <w:r w:rsidRPr="006B12B6">
        <w:rPr>
          <w:rFonts w:cstheme="minorHAnsi"/>
        </w:rPr>
        <w:t xml:space="preserve"> limit the number of possible sources of contamination. Feeding children through onsite cooking or through catered foods is preferred. </w:t>
      </w:r>
    </w:p>
    <w:p w14:paraId="4681A2A3" w14:textId="77777777" w:rsidR="00F27760" w:rsidRDefault="00F27760" w:rsidP="006B12B6">
      <w:pPr>
        <w:spacing w:after="0" w:line="240" w:lineRule="auto"/>
        <w:contextualSpacing/>
        <w:rPr>
          <w:rFonts w:cstheme="minorHAnsi"/>
          <w:u w:val="single"/>
        </w:rPr>
      </w:pPr>
    </w:p>
    <w:p w14:paraId="4EC8FDAF" w14:textId="0FB8FAFE" w:rsidR="00F27760" w:rsidRPr="00F27760" w:rsidRDefault="009B2B5A" w:rsidP="006B12B6">
      <w:pPr>
        <w:spacing w:after="0" w:line="240" w:lineRule="auto"/>
        <w:contextualSpacing/>
        <w:rPr>
          <w:rFonts w:cstheme="minorHAnsi"/>
          <w:u w:val="single"/>
        </w:rPr>
      </w:pPr>
      <w:r w:rsidRPr="00F27760">
        <w:rPr>
          <w:rFonts w:cstheme="minorHAnsi"/>
          <w:u w:val="single"/>
        </w:rPr>
        <w:t xml:space="preserve">Utensils and Plates </w:t>
      </w:r>
    </w:p>
    <w:p w14:paraId="424B0404" w14:textId="675DA832" w:rsidR="009B2B5A" w:rsidRPr="006B12B6" w:rsidRDefault="009B2B5A" w:rsidP="006B12B6">
      <w:pPr>
        <w:spacing w:after="0" w:line="240" w:lineRule="auto"/>
        <w:contextualSpacing/>
        <w:rPr>
          <w:rFonts w:cstheme="minorHAnsi"/>
        </w:rPr>
      </w:pPr>
      <w:r w:rsidRPr="006B12B6">
        <w:rPr>
          <w:rFonts w:cstheme="minorHAnsi"/>
        </w:rPr>
        <w:t>Do not share dishes, drinking glasses, cups, eating utensils. If possible, use disposable - single use - plates and utensils. If not possible, wash them thoroughly with soap and water using a three-compartment sink and dipping in a bleach solution then air-drying or put in the dishwasher immediately after use.</w:t>
      </w:r>
    </w:p>
    <w:p w14:paraId="51807CDD" w14:textId="77777777" w:rsidR="009B2B5A" w:rsidRPr="006B12B6" w:rsidRDefault="009B2B5A" w:rsidP="006B12B6">
      <w:pPr>
        <w:spacing w:after="0" w:line="240" w:lineRule="auto"/>
        <w:contextualSpacing/>
        <w:rPr>
          <w:rFonts w:cstheme="minorHAnsi"/>
        </w:rPr>
      </w:pPr>
    </w:p>
    <w:p w14:paraId="5CF06132" w14:textId="77777777" w:rsidR="0023052D" w:rsidRPr="0023052D" w:rsidRDefault="0023052D" w:rsidP="0023052D">
      <w:pPr>
        <w:shd w:val="clear" w:color="auto" w:fill="FFFFFF"/>
        <w:spacing w:after="0" w:line="240" w:lineRule="auto"/>
        <w:contextualSpacing/>
        <w:outlineLvl w:val="3"/>
        <w:rPr>
          <w:rFonts w:eastAsia="Times New Roman" w:cstheme="minorHAnsi"/>
          <w:color w:val="000000"/>
          <w:u w:val="single"/>
        </w:rPr>
      </w:pPr>
      <w:r w:rsidRPr="0023052D">
        <w:rPr>
          <w:rFonts w:eastAsia="Times New Roman" w:cstheme="minorHAnsi"/>
          <w:color w:val="000000"/>
          <w:u w:val="single"/>
        </w:rPr>
        <w:t>Food Preparation and Meal Service</w:t>
      </w:r>
    </w:p>
    <w:p w14:paraId="17CA69EF" w14:textId="77777777" w:rsidR="0023052D" w:rsidRPr="007F5040" w:rsidRDefault="0023052D" w:rsidP="0023052D">
      <w:pPr>
        <w:numPr>
          <w:ilvl w:val="0"/>
          <w:numId w:val="18"/>
        </w:numPr>
        <w:shd w:val="clear" w:color="auto" w:fill="FFFFFF"/>
        <w:spacing w:after="0" w:line="240" w:lineRule="auto"/>
        <w:contextualSpacing/>
        <w:rPr>
          <w:rFonts w:eastAsia="Times New Roman" w:cstheme="minorHAnsi"/>
          <w:color w:val="000000"/>
        </w:rPr>
      </w:pPr>
      <w:r w:rsidRPr="007F5040">
        <w:rPr>
          <w:rFonts w:eastAsia="Times New Roman" w:cstheme="minorHAnsi"/>
          <w:color w:val="000000"/>
        </w:rPr>
        <w:lastRenderedPageBreak/>
        <w:t>Sinks used for food preparation should not be used for any other purposes.</w:t>
      </w:r>
    </w:p>
    <w:p w14:paraId="4B4EA5DA" w14:textId="3901F880" w:rsidR="0023052D" w:rsidRPr="007F5040" w:rsidRDefault="00167291" w:rsidP="0023052D">
      <w:pPr>
        <w:numPr>
          <w:ilvl w:val="0"/>
          <w:numId w:val="18"/>
        </w:numPr>
        <w:shd w:val="clear" w:color="auto" w:fill="FFFFFF"/>
        <w:spacing w:after="0" w:line="240" w:lineRule="auto"/>
        <w:contextualSpacing/>
        <w:rPr>
          <w:rFonts w:eastAsia="Times New Roman" w:cstheme="minorHAnsi"/>
          <w:color w:val="000000"/>
        </w:rPr>
      </w:pPr>
      <w:r>
        <w:rPr>
          <w:rFonts w:eastAsia="Times New Roman" w:cstheme="minorHAnsi"/>
          <w:color w:val="000000"/>
        </w:rPr>
        <w:t>Counselors</w:t>
      </w:r>
      <w:r w:rsidR="0023052D" w:rsidRPr="007F5040">
        <w:rPr>
          <w:rFonts w:eastAsia="Times New Roman" w:cstheme="minorHAnsi"/>
          <w:color w:val="000000"/>
        </w:rPr>
        <w:t xml:space="preserve"> should ensure children wash hands prior to and immediately after eating.</w:t>
      </w:r>
    </w:p>
    <w:p w14:paraId="233D8698" w14:textId="3E23B7B3" w:rsidR="0023052D" w:rsidRPr="007F5040" w:rsidRDefault="00167291" w:rsidP="0023052D">
      <w:pPr>
        <w:numPr>
          <w:ilvl w:val="0"/>
          <w:numId w:val="18"/>
        </w:numPr>
        <w:shd w:val="clear" w:color="auto" w:fill="FFFFFF"/>
        <w:spacing w:after="0" w:line="240" w:lineRule="auto"/>
        <w:contextualSpacing/>
        <w:rPr>
          <w:rFonts w:eastAsia="Times New Roman" w:cstheme="minorHAnsi"/>
          <w:color w:val="000000"/>
        </w:rPr>
      </w:pPr>
      <w:r>
        <w:rPr>
          <w:rFonts w:eastAsia="Times New Roman" w:cstheme="minorHAnsi"/>
          <w:color w:val="000000"/>
        </w:rPr>
        <w:t>Counselors</w:t>
      </w:r>
      <w:r w:rsidR="0023052D" w:rsidRPr="007F5040">
        <w:rPr>
          <w:rFonts w:eastAsia="Times New Roman" w:cstheme="minorHAnsi"/>
          <w:color w:val="000000"/>
        </w:rPr>
        <w:t xml:space="preserve"> should wash their hands before preparing food and after helping children to eat.</w:t>
      </w:r>
    </w:p>
    <w:p w14:paraId="61AB4719" w14:textId="73652469" w:rsidR="0023052D" w:rsidRPr="0023052D" w:rsidRDefault="0023052D" w:rsidP="006B12B6">
      <w:pPr>
        <w:numPr>
          <w:ilvl w:val="0"/>
          <w:numId w:val="19"/>
        </w:numPr>
        <w:shd w:val="clear" w:color="auto" w:fill="FFFFFF"/>
        <w:spacing w:after="0" w:line="240" w:lineRule="auto"/>
        <w:contextualSpacing/>
        <w:rPr>
          <w:rFonts w:eastAsia="Times New Roman" w:cstheme="minorHAnsi"/>
          <w:color w:val="000000"/>
        </w:rPr>
      </w:pPr>
      <w:r w:rsidRPr="007F5040">
        <w:rPr>
          <w:rFonts w:eastAsia="Times New Roman" w:cstheme="minorHAnsi"/>
          <w:color w:val="000000"/>
        </w:rPr>
        <w:t>Facilities should follow all other applicable federal, state, and local regulations and</w:t>
      </w:r>
      <w:r>
        <w:rPr>
          <w:rFonts w:eastAsia="Times New Roman" w:cstheme="minorHAnsi"/>
          <w:color w:val="000000"/>
        </w:rPr>
        <w:t xml:space="preserve"> guidance </w:t>
      </w:r>
      <w:r w:rsidRPr="007F5040">
        <w:rPr>
          <w:rFonts w:eastAsia="Times New Roman" w:cstheme="minorHAnsi"/>
          <w:color w:val="000000"/>
        </w:rPr>
        <w:t>related to safe preparation of food.</w:t>
      </w:r>
    </w:p>
    <w:p w14:paraId="04EEEC6A" w14:textId="77777777" w:rsidR="0023052D" w:rsidRDefault="0023052D" w:rsidP="006B12B6">
      <w:pPr>
        <w:spacing w:after="0" w:line="240" w:lineRule="auto"/>
        <w:contextualSpacing/>
        <w:rPr>
          <w:rFonts w:cstheme="minorHAnsi"/>
          <w:u w:val="single"/>
        </w:rPr>
      </w:pPr>
    </w:p>
    <w:p w14:paraId="1088413C" w14:textId="02D372FC" w:rsidR="00EC35F3" w:rsidRDefault="0023052D" w:rsidP="006B12B6">
      <w:pPr>
        <w:spacing w:after="0" w:line="240" w:lineRule="auto"/>
        <w:contextualSpacing/>
        <w:rPr>
          <w:rFonts w:cstheme="minorHAnsi"/>
        </w:rPr>
      </w:pPr>
      <w:r w:rsidRPr="0023052D">
        <w:rPr>
          <w:rFonts w:cstheme="minorHAnsi"/>
          <w:u w:val="single"/>
        </w:rPr>
        <w:t>A</w:t>
      </w:r>
      <w:r w:rsidR="009B2B5A" w:rsidRPr="0023052D">
        <w:rPr>
          <w:rFonts w:cstheme="minorHAnsi"/>
          <w:u w:val="single"/>
        </w:rPr>
        <w:t xml:space="preserve">dditional </w:t>
      </w:r>
      <w:r w:rsidRPr="0023052D">
        <w:rPr>
          <w:rFonts w:cstheme="minorHAnsi"/>
          <w:u w:val="single"/>
        </w:rPr>
        <w:t>I</w:t>
      </w:r>
      <w:r w:rsidR="009B2B5A" w:rsidRPr="0023052D">
        <w:rPr>
          <w:rFonts w:cstheme="minorHAnsi"/>
          <w:u w:val="single"/>
        </w:rPr>
        <w:t xml:space="preserve">tems for </w:t>
      </w:r>
      <w:r w:rsidRPr="0023052D">
        <w:rPr>
          <w:rFonts w:cstheme="minorHAnsi"/>
          <w:u w:val="single"/>
        </w:rPr>
        <w:t>F</w:t>
      </w:r>
      <w:r w:rsidR="009B2B5A" w:rsidRPr="0023052D">
        <w:rPr>
          <w:rFonts w:cstheme="minorHAnsi"/>
          <w:u w:val="single"/>
        </w:rPr>
        <w:t xml:space="preserve">ood </w:t>
      </w:r>
      <w:r w:rsidRPr="0023052D">
        <w:rPr>
          <w:rFonts w:cstheme="minorHAnsi"/>
          <w:u w:val="single"/>
        </w:rPr>
        <w:t>S</w:t>
      </w:r>
      <w:r w:rsidR="009B2B5A" w:rsidRPr="0023052D">
        <w:rPr>
          <w:rFonts w:cstheme="minorHAnsi"/>
          <w:u w:val="single"/>
        </w:rPr>
        <w:t>afety</w:t>
      </w:r>
      <w:r w:rsidR="009B2B5A" w:rsidRPr="006B12B6">
        <w:rPr>
          <w:rFonts w:cstheme="minorHAnsi"/>
        </w:rPr>
        <w:t xml:space="preserve">: </w:t>
      </w:r>
    </w:p>
    <w:p w14:paraId="6E8F7E04" w14:textId="6AE31C98" w:rsidR="00EC35F3" w:rsidRPr="00EC35F3" w:rsidRDefault="009B2B5A" w:rsidP="00EC35F3">
      <w:pPr>
        <w:pStyle w:val="ListParagraph"/>
        <w:numPr>
          <w:ilvl w:val="0"/>
          <w:numId w:val="41"/>
        </w:numPr>
        <w:spacing w:after="0" w:line="240" w:lineRule="auto"/>
        <w:rPr>
          <w:rFonts w:cstheme="minorHAnsi"/>
        </w:rPr>
      </w:pPr>
      <w:r w:rsidRPr="00EC35F3">
        <w:rPr>
          <w:rFonts w:cstheme="minorHAnsi"/>
        </w:rPr>
        <w:t>Ensure trays, tables, and chairs are washed and sanitized between uses</w:t>
      </w:r>
    </w:p>
    <w:p w14:paraId="343784E2" w14:textId="195055B2" w:rsidR="00EC35F3" w:rsidRPr="00EC35F3" w:rsidRDefault="009B2B5A" w:rsidP="00EC35F3">
      <w:pPr>
        <w:pStyle w:val="ListParagraph"/>
        <w:numPr>
          <w:ilvl w:val="0"/>
          <w:numId w:val="41"/>
        </w:numPr>
        <w:spacing w:after="0" w:line="240" w:lineRule="auto"/>
        <w:rPr>
          <w:rFonts w:cstheme="minorHAnsi"/>
        </w:rPr>
      </w:pPr>
      <w:r w:rsidRPr="00EC35F3">
        <w:rPr>
          <w:rFonts w:cstheme="minorHAnsi"/>
        </w:rPr>
        <w:t>Require through hand washing (20 seconds with warm water and soap) for children (and adults alike) prior to eating and after eating</w:t>
      </w:r>
    </w:p>
    <w:p w14:paraId="60EB3EE7" w14:textId="34FA4167" w:rsidR="00EC35F3" w:rsidRPr="00EC35F3" w:rsidRDefault="009B2B5A" w:rsidP="00EC35F3">
      <w:pPr>
        <w:pStyle w:val="ListParagraph"/>
        <w:numPr>
          <w:ilvl w:val="0"/>
          <w:numId w:val="41"/>
        </w:numPr>
        <w:spacing w:after="0" w:line="240" w:lineRule="auto"/>
        <w:rPr>
          <w:rFonts w:cstheme="minorHAnsi"/>
        </w:rPr>
      </w:pPr>
      <w:r w:rsidRPr="00EC35F3">
        <w:rPr>
          <w:rFonts w:cstheme="minorHAnsi"/>
        </w:rPr>
        <w:t>Offer food items that require less handling and preparation such as offering prepackaged foods</w:t>
      </w:r>
    </w:p>
    <w:p w14:paraId="13687527" w14:textId="4348EDCA" w:rsidR="00EC35F3" w:rsidRPr="00EC35F3" w:rsidRDefault="009B2B5A" w:rsidP="00EC35F3">
      <w:pPr>
        <w:pStyle w:val="ListParagraph"/>
        <w:numPr>
          <w:ilvl w:val="0"/>
          <w:numId w:val="41"/>
        </w:numPr>
        <w:spacing w:after="0" w:line="240" w:lineRule="auto"/>
        <w:rPr>
          <w:rFonts w:cstheme="minorHAnsi"/>
        </w:rPr>
      </w:pPr>
      <w:r w:rsidRPr="00EC35F3">
        <w:rPr>
          <w:rFonts w:cstheme="minorHAnsi"/>
        </w:rPr>
        <w:t>Wipe down exterior surfaces of packaged foods with sanitizing wipes before opening</w:t>
      </w:r>
    </w:p>
    <w:p w14:paraId="506C8418" w14:textId="50E00169" w:rsidR="00EC35F3" w:rsidRPr="00EC35F3" w:rsidRDefault="009B2B5A" w:rsidP="00EC35F3">
      <w:pPr>
        <w:pStyle w:val="ListParagraph"/>
        <w:numPr>
          <w:ilvl w:val="0"/>
          <w:numId w:val="41"/>
        </w:numPr>
        <w:spacing w:after="0" w:line="240" w:lineRule="auto"/>
        <w:rPr>
          <w:rFonts w:cstheme="minorHAnsi"/>
        </w:rPr>
      </w:pPr>
      <w:r w:rsidRPr="00EC35F3">
        <w:rPr>
          <w:rFonts w:cstheme="minorHAnsi"/>
        </w:rPr>
        <w:t>Pre-package or individually wrap (with clean hands) fruit and vegetable options</w:t>
      </w:r>
    </w:p>
    <w:p w14:paraId="218F5807" w14:textId="79E1D7BB" w:rsidR="00EC35F3" w:rsidRPr="00EC35F3" w:rsidRDefault="009B2B5A" w:rsidP="00EC35F3">
      <w:pPr>
        <w:pStyle w:val="ListParagraph"/>
        <w:numPr>
          <w:ilvl w:val="0"/>
          <w:numId w:val="41"/>
        </w:numPr>
        <w:spacing w:after="0" w:line="240" w:lineRule="auto"/>
        <w:rPr>
          <w:rFonts w:cstheme="minorHAnsi"/>
        </w:rPr>
      </w:pPr>
      <w:r w:rsidRPr="00EC35F3">
        <w:rPr>
          <w:rFonts w:cstheme="minorHAnsi"/>
        </w:rPr>
        <w:t>Use disposable tableware</w:t>
      </w:r>
      <w:r w:rsidR="004F3D4F">
        <w:rPr>
          <w:rFonts w:cstheme="minorHAnsi"/>
        </w:rPr>
        <w:t xml:space="preserve"> or sanitize all washables according to food service standards.</w:t>
      </w:r>
    </w:p>
    <w:p w14:paraId="0677888F" w14:textId="6E147311" w:rsidR="009B2B5A" w:rsidRPr="00EC35F3" w:rsidRDefault="009B2B5A" w:rsidP="00EC35F3">
      <w:pPr>
        <w:pStyle w:val="ListParagraph"/>
        <w:numPr>
          <w:ilvl w:val="0"/>
          <w:numId w:val="41"/>
        </w:numPr>
        <w:spacing w:after="0" w:line="240" w:lineRule="auto"/>
        <w:rPr>
          <w:rFonts w:cstheme="minorHAnsi"/>
        </w:rPr>
      </w:pPr>
      <w:r w:rsidRPr="00EC35F3">
        <w:rPr>
          <w:rFonts w:cstheme="minorHAnsi"/>
        </w:rPr>
        <w:t>Ensure your mechanical dishwashers are functional with the appropriate amount of sanitizer or appropriate temperature rinse for sanitizing utensils and food contact surfaces</w:t>
      </w:r>
    </w:p>
    <w:p w14:paraId="4F25C592" w14:textId="77777777" w:rsidR="001D54D6" w:rsidRDefault="001D54D6" w:rsidP="00D5519E">
      <w:pPr>
        <w:rPr>
          <w:rFonts w:eastAsia="Times New Roman" w:cstheme="minorHAnsi"/>
          <w:b/>
          <w:bCs/>
          <w:sz w:val="28"/>
          <w:szCs w:val="28"/>
        </w:rPr>
      </w:pPr>
    </w:p>
    <w:p w14:paraId="3E5D2C38" w14:textId="5C5BF729" w:rsidR="00EC723A" w:rsidRDefault="00EC723A" w:rsidP="00D5519E">
      <w:pPr>
        <w:rPr>
          <w:rFonts w:eastAsia="Times New Roman" w:cstheme="minorHAnsi"/>
          <w:b/>
          <w:bCs/>
          <w:sz w:val="28"/>
          <w:szCs w:val="28"/>
        </w:rPr>
      </w:pPr>
      <w:r>
        <w:rPr>
          <w:rFonts w:eastAsia="Times New Roman" w:cstheme="minorHAnsi"/>
          <w:b/>
          <w:bCs/>
          <w:sz w:val="28"/>
          <w:szCs w:val="28"/>
        </w:rPr>
        <w:t>Infirmary/Nursing Hours</w:t>
      </w:r>
    </w:p>
    <w:p w14:paraId="2E4C871E" w14:textId="38552C4E" w:rsidR="00EC723A" w:rsidRDefault="00EC723A" w:rsidP="00EC723A">
      <w:pPr>
        <w:pStyle w:val="ListParagraph"/>
        <w:numPr>
          <w:ilvl w:val="0"/>
          <w:numId w:val="41"/>
        </w:numPr>
        <w:rPr>
          <w:rFonts w:eastAsia="Times New Roman" w:cstheme="minorHAnsi"/>
          <w:sz w:val="24"/>
          <w:szCs w:val="24"/>
        </w:rPr>
      </w:pPr>
      <w:r w:rsidRPr="00EC723A">
        <w:rPr>
          <w:rFonts w:eastAsia="Times New Roman" w:cstheme="minorHAnsi"/>
          <w:sz w:val="24"/>
          <w:szCs w:val="24"/>
        </w:rPr>
        <w:t xml:space="preserve">As always, there will be a nurse on the property 24 hours a day during programming. </w:t>
      </w:r>
    </w:p>
    <w:p w14:paraId="36917C49" w14:textId="0879D97C" w:rsidR="00BE3B70" w:rsidRPr="00EC723A" w:rsidRDefault="00BE3B70" w:rsidP="00EC723A">
      <w:pPr>
        <w:pStyle w:val="ListParagraph"/>
        <w:numPr>
          <w:ilvl w:val="0"/>
          <w:numId w:val="41"/>
        </w:numPr>
        <w:rPr>
          <w:rFonts w:eastAsia="Times New Roman" w:cstheme="minorHAnsi"/>
          <w:sz w:val="24"/>
          <w:szCs w:val="24"/>
        </w:rPr>
      </w:pPr>
      <w:r>
        <w:rPr>
          <w:rFonts w:eastAsia="Times New Roman" w:cstheme="minorHAnsi"/>
          <w:sz w:val="24"/>
          <w:szCs w:val="24"/>
        </w:rPr>
        <w:t xml:space="preserve">Medications, special dietary needs and health information will be required to be entered in our online forms prior to campers arrival at camp. </w:t>
      </w:r>
    </w:p>
    <w:p w14:paraId="57C79947" w14:textId="41129EAA" w:rsidR="00EC723A" w:rsidRPr="00EC723A" w:rsidRDefault="00EC723A" w:rsidP="00EC723A">
      <w:pPr>
        <w:pStyle w:val="ListParagraph"/>
        <w:numPr>
          <w:ilvl w:val="0"/>
          <w:numId w:val="41"/>
        </w:numPr>
        <w:rPr>
          <w:rFonts w:eastAsia="Times New Roman" w:cstheme="minorHAnsi"/>
          <w:sz w:val="24"/>
          <w:szCs w:val="24"/>
        </w:rPr>
      </w:pPr>
      <w:r w:rsidRPr="00EC723A">
        <w:rPr>
          <w:rFonts w:eastAsia="Times New Roman" w:cstheme="minorHAnsi"/>
          <w:sz w:val="24"/>
          <w:szCs w:val="24"/>
        </w:rPr>
        <w:t>1 camper will be permitted in the nurse’s office at a time</w:t>
      </w:r>
    </w:p>
    <w:p w14:paraId="025DB7BA" w14:textId="12D2A32B" w:rsidR="00EC723A" w:rsidRPr="00EC723A" w:rsidRDefault="00EC723A" w:rsidP="00EC723A">
      <w:pPr>
        <w:pStyle w:val="ListParagraph"/>
        <w:numPr>
          <w:ilvl w:val="0"/>
          <w:numId w:val="41"/>
        </w:numPr>
        <w:rPr>
          <w:rFonts w:eastAsia="Times New Roman" w:cstheme="minorHAnsi"/>
          <w:sz w:val="24"/>
          <w:szCs w:val="24"/>
        </w:rPr>
      </w:pPr>
      <w:r w:rsidRPr="00EC723A">
        <w:rPr>
          <w:rFonts w:eastAsia="Times New Roman" w:cstheme="minorHAnsi"/>
          <w:sz w:val="24"/>
          <w:szCs w:val="24"/>
        </w:rPr>
        <w:t>Counselor will supervise operation and encourage social distancing and implement order</w:t>
      </w:r>
    </w:p>
    <w:p w14:paraId="130DC200" w14:textId="44C706ED" w:rsidR="00EC723A" w:rsidRDefault="00EC723A" w:rsidP="00D5519E">
      <w:pPr>
        <w:pStyle w:val="ListParagraph"/>
        <w:numPr>
          <w:ilvl w:val="0"/>
          <w:numId w:val="41"/>
        </w:numPr>
        <w:rPr>
          <w:rFonts w:eastAsia="Times New Roman" w:cstheme="minorHAnsi"/>
          <w:sz w:val="24"/>
          <w:szCs w:val="24"/>
        </w:rPr>
      </w:pPr>
      <w:r w:rsidRPr="00EC723A">
        <w:rPr>
          <w:rFonts w:eastAsia="Times New Roman" w:cstheme="minorHAnsi"/>
          <w:sz w:val="24"/>
          <w:szCs w:val="24"/>
        </w:rPr>
        <w:t>One way entry/exit will be established</w:t>
      </w:r>
      <w:r>
        <w:rPr>
          <w:rFonts w:eastAsia="Times New Roman" w:cstheme="minorHAnsi"/>
          <w:sz w:val="24"/>
          <w:szCs w:val="24"/>
        </w:rPr>
        <w:t xml:space="preserve"> and sneeze guard will be in place</w:t>
      </w:r>
    </w:p>
    <w:p w14:paraId="52B325B0" w14:textId="77777777" w:rsidR="00BE3B70" w:rsidRDefault="00BE3B70" w:rsidP="00BE3B70">
      <w:pPr>
        <w:pStyle w:val="ListParagraph"/>
        <w:numPr>
          <w:ilvl w:val="0"/>
          <w:numId w:val="41"/>
        </w:numPr>
        <w:rPr>
          <w:rFonts w:eastAsia="Times New Roman" w:cstheme="minorHAnsi"/>
          <w:sz w:val="24"/>
          <w:szCs w:val="24"/>
        </w:rPr>
      </w:pPr>
      <w:r w:rsidRPr="00BE3B70">
        <w:rPr>
          <w:rFonts w:eastAsia="Times New Roman" w:cstheme="minorHAnsi"/>
          <w:sz w:val="24"/>
          <w:szCs w:val="24"/>
        </w:rPr>
        <w:t>Campers who show signs of illness will be sent home immediately.</w:t>
      </w:r>
    </w:p>
    <w:p w14:paraId="08A8A910" w14:textId="7D7F9DA6" w:rsidR="00EC723A" w:rsidRPr="001D306E" w:rsidRDefault="00BE3B70" w:rsidP="001D306E">
      <w:pPr>
        <w:pStyle w:val="ListParagraph"/>
        <w:numPr>
          <w:ilvl w:val="0"/>
          <w:numId w:val="41"/>
        </w:numPr>
        <w:rPr>
          <w:rFonts w:eastAsia="Times New Roman" w:cstheme="minorHAnsi"/>
          <w:sz w:val="24"/>
          <w:szCs w:val="24"/>
        </w:rPr>
      </w:pPr>
      <w:r w:rsidRPr="00BE3B70">
        <w:rPr>
          <w:rFonts w:eastAsia="Times New Roman" w:cstheme="minorHAnsi"/>
          <w:sz w:val="24"/>
          <w:szCs w:val="24"/>
        </w:rPr>
        <w:t>If</w:t>
      </w:r>
      <w:r w:rsidRPr="00BE3B70">
        <w:rPr>
          <w:rFonts w:cstheme="minorHAnsi"/>
          <w:shd w:val="clear" w:color="auto" w:fill="FFFFFF"/>
        </w:rPr>
        <w:t xml:space="preserve"> we will close for the session, send campers home, clean the camp, and decide the appropriate next steps. Please be prepared to transport your camper home in the safest way possible for you and your camper, and self-quarantine. The CDC recommends self-quarantine for 14 days if you think you think you have been exposed. </w:t>
      </w:r>
      <w:r w:rsidRPr="00BE3B70">
        <w:rPr>
          <w:rFonts w:cstheme="minorHAnsi"/>
        </w:rPr>
        <w:t>Authorized Pick Up personnel must remain within a 3 hour distance from the camp, in case there is an immediate need for dismissal</w:t>
      </w:r>
    </w:p>
    <w:p w14:paraId="481DDA6B" w14:textId="25B45AD7" w:rsidR="00D5519E" w:rsidRPr="005C3F37" w:rsidRDefault="00D5519E" w:rsidP="00D5519E">
      <w:pPr>
        <w:rPr>
          <w:rFonts w:eastAsia="Times New Roman" w:cstheme="minorHAnsi"/>
          <w:b/>
          <w:bCs/>
          <w:sz w:val="28"/>
          <w:szCs w:val="28"/>
        </w:rPr>
      </w:pPr>
      <w:r w:rsidRPr="005C3F37">
        <w:rPr>
          <w:rFonts w:eastAsia="Times New Roman" w:cstheme="minorHAnsi"/>
          <w:b/>
          <w:bCs/>
          <w:sz w:val="28"/>
          <w:szCs w:val="28"/>
        </w:rPr>
        <w:t>Camper Mail/Packages:</w:t>
      </w:r>
    </w:p>
    <w:p w14:paraId="3C510666" w14:textId="73B5EDBC" w:rsidR="00D5519E" w:rsidRPr="005C3F37" w:rsidRDefault="00D5519E" w:rsidP="00D5519E">
      <w:pPr>
        <w:pStyle w:val="ListParagraph"/>
        <w:numPr>
          <w:ilvl w:val="0"/>
          <w:numId w:val="41"/>
        </w:numPr>
        <w:rPr>
          <w:rFonts w:eastAsia="Times New Roman" w:cstheme="minorHAnsi"/>
        </w:rPr>
      </w:pPr>
      <w:r w:rsidRPr="005C3F37">
        <w:rPr>
          <w:rFonts w:eastAsia="Times New Roman" w:cstheme="minorHAnsi"/>
        </w:rPr>
        <w:t>Parents will have the opportunity to create their own care package and make payment for it through our website, which can include various items,</w:t>
      </w:r>
      <w:r w:rsidR="001D54D6">
        <w:rPr>
          <w:rFonts w:eastAsia="Times New Roman" w:cstheme="minorHAnsi"/>
        </w:rPr>
        <w:t xml:space="preserve"> </w:t>
      </w:r>
      <w:r w:rsidRPr="005C3F37">
        <w:rPr>
          <w:rFonts w:eastAsia="Times New Roman" w:cstheme="minorHAnsi"/>
        </w:rPr>
        <w:t xml:space="preserve"> including snacks, candy</w:t>
      </w:r>
      <w:r w:rsidR="001D54D6">
        <w:rPr>
          <w:rFonts w:eastAsia="Times New Roman" w:cstheme="minorHAnsi"/>
        </w:rPr>
        <w:t>,</w:t>
      </w:r>
      <w:r w:rsidRPr="005C3F37">
        <w:rPr>
          <w:rFonts w:eastAsia="Times New Roman" w:cstheme="minorHAnsi"/>
        </w:rPr>
        <w:t xml:space="preserve"> drinks</w:t>
      </w:r>
      <w:r w:rsidR="001D54D6">
        <w:rPr>
          <w:rFonts w:eastAsia="Times New Roman" w:cstheme="minorHAnsi"/>
        </w:rPr>
        <w:t xml:space="preserve"> and camp gear</w:t>
      </w:r>
      <w:r w:rsidRPr="005C3F37">
        <w:rPr>
          <w:rFonts w:eastAsia="Times New Roman" w:cstheme="minorHAnsi"/>
        </w:rPr>
        <w:t xml:space="preserve">. </w:t>
      </w:r>
    </w:p>
    <w:p w14:paraId="0B6F547E" w14:textId="6FA30540" w:rsidR="00D5519E" w:rsidRPr="005C3F37" w:rsidRDefault="00D5519E" w:rsidP="00D5519E">
      <w:pPr>
        <w:pStyle w:val="ListParagraph"/>
        <w:numPr>
          <w:ilvl w:val="0"/>
          <w:numId w:val="41"/>
        </w:numPr>
        <w:rPr>
          <w:rFonts w:eastAsia="Times New Roman" w:cstheme="minorHAnsi"/>
        </w:rPr>
      </w:pPr>
      <w:r w:rsidRPr="005C3F37">
        <w:rPr>
          <w:rFonts w:eastAsia="Times New Roman" w:cstheme="minorHAnsi"/>
        </w:rPr>
        <w:t xml:space="preserve">If parents would like, they can drop off letters and packages on Sunday to be given to the campers </w:t>
      </w:r>
      <w:r w:rsidR="005C3F37" w:rsidRPr="005C3F37">
        <w:rPr>
          <w:rFonts w:eastAsia="Times New Roman" w:cstheme="minorHAnsi"/>
        </w:rPr>
        <w:t>throughout</w:t>
      </w:r>
      <w:r w:rsidRPr="005C3F37">
        <w:rPr>
          <w:rFonts w:eastAsia="Times New Roman" w:cstheme="minorHAnsi"/>
        </w:rPr>
        <w:t xml:space="preserve"> the week</w:t>
      </w:r>
      <w:r w:rsidR="00C17515">
        <w:rPr>
          <w:rFonts w:eastAsia="Times New Roman" w:cstheme="minorHAnsi"/>
        </w:rPr>
        <w:t>. Food items will not be stored with the camper in the cabin, but will be</w:t>
      </w:r>
      <w:r w:rsidR="006057A6">
        <w:rPr>
          <w:rFonts w:eastAsia="Times New Roman" w:cstheme="minorHAnsi"/>
        </w:rPr>
        <w:t xml:space="preserve"> kept in a designated spot where any staff member can retrieve them for a camper during free time. </w:t>
      </w:r>
      <w:r w:rsidR="00BE3B70">
        <w:rPr>
          <w:rFonts w:eastAsia="Times New Roman" w:cstheme="minorHAnsi"/>
        </w:rPr>
        <w:t xml:space="preserve"> </w:t>
      </w:r>
    </w:p>
    <w:p w14:paraId="2C787960" w14:textId="703BA339" w:rsidR="00D5519E" w:rsidRPr="001D306E" w:rsidRDefault="00D5519E" w:rsidP="00D5519E">
      <w:pPr>
        <w:pStyle w:val="ListParagraph"/>
        <w:numPr>
          <w:ilvl w:val="0"/>
          <w:numId w:val="41"/>
        </w:numPr>
        <w:rPr>
          <w:rFonts w:eastAsia="Times New Roman" w:cstheme="minorHAnsi"/>
        </w:rPr>
      </w:pPr>
      <w:r w:rsidRPr="005C3F37">
        <w:rPr>
          <w:rFonts w:eastAsia="Times New Roman" w:cstheme="minorHAnsi"/>
        </w:rPr>
        <w:t xml:space="preserve">We will </w:t>
      </w:r>
      <w:r w:rsidR="00BE3B70">
        <w:rPr>
          <w:rFonts w:eastAsia="Times New Roman" w:cstheme="minorHAnsi"/>
        </w:rPr>
        <w:t xml:space="preserve">also </w:t>
      </w:r>
      <w:r w:rsidRPr="005C3F37">
        <w:rPr>
          <w:rFonts w:eastAsia="Times New Roman" w:cstheme="minorHAnsi"/>
        </w:rPr>
        <w:t>accept letters and packages by post mail.</w:t>
      </w:r>
      <w:r w:rsidR="0040388C">
        <w:rPr>
          <w:rFonts w:eastAsia="Times New Roman" w:cstheme="minorHAnsi"/>
        </w:rPr>
        <w:t xml:space="preserve"> </w:t>
      </w:r>
    </w:p>
    <w:p w14:paraId="02942B2B" w14:textId="0948D376" w:rsidR="0040388C" w:rsidRDefault="0040388C" w:rsidP="00D5519E">
      <w:pPr>
        <w:rPr>
          <w:rFonts w:eastAsia="Times New Roman" w:cstheme="minorHAnsi"/>
          <w:color w:val="000000"/>
        </w:rPr>
      </w:pPr>
    </w:p>
    <w:p w14:paraId="49E50A3E" w14:textId="77777777" w:rsidR="0040388C" w:rsidRDefault="0040388C" w:rsidP="00D5519E">
      <w:pPr>
        <w:rPr>
          <w:rFonts w:eastAsia="Times New Roman" w:cstheme="minorHAnsi"/>
          <w:color w:val="000000"/>
        </w:rPr>
      </w:pPr>
    </w:p>
    <w:p w14:paraId="4ACC8456" w14:textId="013DA339" w:rsidR="00D5519E" w:rsidRDefault="00C909B3" w:rsidP="00D5519E">
      <w:pPr>
        <w:rPr>
          <w:rFonts w:eastAsia="Times New Roman" w:cstheme="minorHAnsi"/>
          <w:color w:val="000000"/>
        </w:rPr>
      </w:pPr>
      <w:r>
        <w:rPr>
          <w:rFonts w:eastAsia="Times New Roman" w:cstheme="minorHAnsi"/>
          <w:noProof/>
          <w:color w:val="000000"/>
        </w:rPr>
        <mc:AlternateContent>
          <mc:Choice Requires="wps">
            <w:drawing>
              <wp:anchor distT="0" distB="0" distL="114300" distR="114300" simplePos="0" relativeHeight="251660292" behindDoc="0" locked="0" layoutInCell="1" allowOverlap="1" wp14:anchorId="000EFABA" wp14:editId="06F2E1EB">
                <wp:simplePos x="0" y="0"/>
                <wp:positionH relativeFrom="column">
                  <wp:posOffset>4029075</wp:posOffset>
                </wp:positionH>
                <wp:positionV relativeFrom="paragraph">
                  <wp:posOffset>-714375</wp:posOffset>
                </wp:positionV>
                <wp:extent cx="2457450" cy="952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457450" cy="952500"/>
                        </a:xfrm>
                        <a:prstGeom prst="rect">
                          <a:avLst/>
                        </a:prstGeom>
                        <a:solidFill>
                          <a:schemeClr val="lt1"/>
                        </a:solidFill>
                        <a:ln w="6350">
                          <a:solidFill>
                            <a:prstClr val="black"/>
                          </a:solidFill>
                        </a:ln>
                      </wps:spPr>
                      <wps:txbx>
                        <w:txbxContent>
                          <w:p w14:paraId="14222B9C" w14:textId="2AABA88E" w:rsidR="00E9716C" w:rsidRDefault="00E9716C">
                            <w:r>
                              <w:t>Place camper label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0EFABA" id="Text Box 2" o:spid="_x0000_s1028" type="#_x0000_t202" style="position:absolute;margin-left:317.25pt;margin-top:-56.25pt;width:193.5pt;height:75pt;z-index:2516602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" fillcolor="white [3201]" strokeweight=".5pt">
                <v:textbox>
                  <w:txbxContent>
                    <w:p w14:paraId="14222B9C" w14:textId="2AABA88E" w:rsidR="00E9716C" w:rsidRDefault="00E9716C">
                      <w:r>
                        <w:t>Place camper label here</w:t>
                      </w:r>
                    </w:p>
                  </w:txbxContent>
                </v:textbox>
              </v:shape>
            </w:pict>
          </mc:Fallback>
        </mc:AlternateContent>
      </w:r>
    </w:p>
    <w:p w14:paraId="06174D2F" w14:textId="77777777" w:rsidR="001D306E" w:rsidRDefault="001D306E" w:rsidP="001D306E">
      <w:pPr>
        <w:ind w:left="2160" w:firstLine="720"/>
        <w:rPr>
          <w:sz w:val="32"/>
          <w:szCs w:val="32"/>
        </w:rPr>
      </w:pPr>
      <w:r>
        <w:rPr>
          <w:sz w:val="32"/>
          <w:szCs w:val="32"/>
        </w:rPr>
        <w:t xml:space="preserve">   </w:t>
      </w:r>
    </w:p>
    <w:p w14:paraId="058F3A63" w14:textId="2B8F8314" w:rsidR="002502F0" w:rsidRPr="001D306E" w:rsidRDefault="001D306E" w:rsidP="001D306E">
      <w:pPr>
        <w:ind w:left="1440" w:firstLine="720"/>
        <w:rPr>
          <w:rFonts w:eastAsia="Times New Roman" w:cstheme="minorHAnsi"/>
          <w:b/>
          <w:bCs/>
          <w:color w:val="000000"/>
        </w:rPr>
      </w:pPr>
      <w:r>
        <w:rPr>
          <w:b/>
          <w:bCs/>
          <w:sz w:val="32"/>
          <w:szCs w:val="32"/>
        </w:rPr>
        <w:t xml:space="preserve">    </w:t>
      </w:r>
      <w:r w:rsidRPr="001D306E">
        <w:rPr>
          <w:b/>
          <w:bCs/>
          <w:sz w:val="32"/>
          <w:szCs w:val="32"/>
        </w:rPr>
        <w:t xml:space="preserve"> </w:t>
      </w:r>
      <w:r w:rsidR="002502F0" w:rsidRPr="001D306E">
        <w:rPr>
          <w:b/>
          <w:bCs/>
          <w:sz w:val="32"/>
          <w:szCs w:val="32"/>
        </w:rPr>
        <w:t xml:space="preserve">Pre- Camp Health </w:t>
      </w:r>
      <w:r>
        <w:rPr>
          <w:b/>
          <w:bCs/>
          <w:sz w:val="32"/>
          <w:szCs w:val="32"/>
        </w:rPr>
        <w:t>Screening</w:t>
      </w:r>
    </w:p>
    <w:p w14:paraId="6C5648BD" w14:textId="1741EEC2" w:rsidR="002502F0" w:rsidRDefault="00CC0659" w:rsidP="001D306E">
      <w:pPr>
        <w:spacing w:after="0" w:line="240" w:lineRule="auto"/>
        <w:ind w:left="2880" w:firstLine="720"/>
        <w:rPr>
          <w:sz w:val="28"/>
          <w:szCs w:val="28"/>
        </w:rPr>
      </w:pPr>
      <w:r>
        <w:rPr>
          <w:sz w:val="28"/>
          <w:szCs w:val="28"/>
        </w:rPr>
        <w:t>Camp Sankanac</w:t>
      </w:r>
    </w:p>
    <w:p w14:paraId="6699EA68" w14:textId="77777777" w:rsidR="007733A1" w:rsidRDefault="007733A1" w:rsidP="007733A1">
      <w:pPr>
        <w:spacing w:after="0" w:line="240" w:lineRule="auto"/>
        <w:jc w:val="center"/>
        <w:rPr>
          <w:sz w:val="28"/>
          <w:szCs w:val="28"/>
        </w:rPr>
      </w:pPr>
    </w:p>
    <w:p w14:paraId="2A293EA0" w14:textId="77777777" w:rsidR="001D306E" w:rsidRDefault="001D306E" w:rsidP="002502F0"/>
    <w:p w14:paraId="45315BB1" w14:textId="7F03DA2D" w:rsidR="002502F0" w:rsidRDefault="002502F0" w:rsidP="002502F0">
      <w:r>
        <w:t>Camp Week: ________________________ Camper: ___________________________________</w:t>
      </w:r>
      <w:r w:rsidR="001D306E">
        <w:t>______</w:t>
      </w:r>
    </w:p>
    <w:p w14:paraId="4AFDCC30" w14:textId="1CDBDF61" w:rsidR="002502F0" w:rsidRDefault="006866C5" w:rsidP="001D306E">
      <w:r>
        <w:t>Screener</w:t>
      </w:r>
      <w:r w:rsidR="0011033B">
        <w:t>/Staff Member</w:t>
      </w:r>
      <w:r w:rsidR="002502F0">
        <w:t>: ____________________________________</w:t>
      </w:r>
      <w:r w:rsidR="001D306E">
        <w:t xml:space="preserve">  Date:______________________</w:t>
      </w:r>
    </w:p>
    <w:p w14:paraId="4E1F53F9" w14:textId="77777777" w:rsidR="001D306E" w:rsidRPr="002502F0" w:rsidRDefault="001D306E" w:rsidP="002502F0">
      <w:pPr>
        <w:jc w:val="center"/>
      </w:pPr>
    </w:p>
    <w:p w14:paraId="085824BD" w14:textId="3E5DC8EF" w:rsidR="002502F0" w:rsidRDefault="00E7328F" w:rsidP="001D306E">
      <w:pPr>
        <w:shd w:val="clear" w:color="auto" w:fill="FFFFFF"/>
        <w:spacing w:after="0" w:line="240" w:lineRule="auto"/>
        <w:contextualSpacing/>
        <w:rPr>
          <w:rFonts w:eastAsia="Times New Roman" w:cstheme="minorHAnsi"/>
          <w:color w:val="000000"/>
        </w:rPr>
      </w:pPr>
      <w:r>
        <w:rPr>
          <w:rFonts w:eastAsia="Times New Roman" w:cstheme="minorHAnsi"/>
          <w:color w:val="000000"/>
        </w:rPr>
        <w:t xml:space="preserve">All </w:t>
      </w:r>
      <w:r w:rsidR="001D306E">
        <w:rPr>
          <w:rFonts w:eastAsia="Times New Roman" w:cstheme="minorHAnsi"/>
          <w:color w:val="000000"/>
        </w:rPr>
        <w:t>campers</w:t>
      </w:r>
      <w:r>
        <w:rPr>
          <w:rFonts w:eastAsia="Times New Roman" w:cstheme="minorHAnsi"/>
          <w:color w:val="000000"/>
        </w:rPr>
        <w:t xml:space="preserve"> should be screened prior to entering. </w:t>
      </w:r>
      <w:r w:rsidR="009779F1">
        <w:rPr>
          <w:rFonts w:eastAsia="Times New Roman" w:cstheme="minorHAnsi"/>
          <w:color w:val="000000"/>
        </w:rPr>
        <w:t xml:space="preserve"> Ask the following questions regarding each </w:t>
      </w:r>
      <w:r w:rsidR="001D306E">
        <w:rPr>
          <w:rFonts w:eastAsia="Times New Roman" w:cstheme="minorHAnsi"/>
          <w:color w:val="000000"/>
        </w:rPr>
        <w:t>camper.</w:t>
      </w:r>
    </w:p>
    <w:p w14:paraId="0FBB1F00" w14:textId="77777777" w:rsidR="00AC2401" w:rsidRPr="00AC2401" w:rsidRDefault="00AC2401" w:rsidP="001D306E">
      <w:pPr>
        <w:shd w:val="clear" w:color="auto" w:fill="FFFFFF"/>
        <w:spacing w:after="0" w:line="240" w:lineRule="auto"/>
        <w:contextualSpacing/>
        <w:rPr>
          <w:rFonts w:eastAsia="Times New Roman" w:cstheme="minorHAnsi"/>
          <w:color w:val="000000"/>
          <w:sz w:val="8"/>
          <w:szCs w:val="8"/>
        </w:rPr>
      </w:pPr>
    </w:p>
    <w:p w14:paraId="20C0AE07" w14:textId="5278925A" w:rsidR="002502F0" w:rsidRDefault="002502F0" w:rsidP="001D306E">
      <w:r>
        <w:t xml:space="preserve">The following must be answered based on the past </w:t>
      </w:r>
      <w:r w:rsidR="00165D60" w:rsidRPr="00165D60">
        <w:t>14 days</w:t>
      </w:r>
      <w:r w:rsidR="001D306E">
        <w:t xml:space="preserve"> </w:t>
      </w:r>
      <w:r>
        <w:t>before admittance to camp for the week.</w:t>
      </w:r>
    </w:p>
    <w:p w14:paraId="76936D7E" w14:textId="77777777" w:rsidR="001D306E" w:rsidRDefault="001D306E" w:rsidP="001D306E">
      <w:pPr>
        <w:jc w:val="center"/>
      </w:pPr>
    </w:p>
    <w:p w14:paraId="1AE0F9EB" w14:textId="68D72BF0" w:rsidR="002502F0" w:rsidRDefault="002502F0" w:rsidP="002502F0">
      <w:pPr>
        <w:spacing w:line="360" w:lineRule="auto"/>
      </w:pPr>
      <w:r>
        <w:t xml:space="preserve">1. </w:t>
      </w:r>
      <w:r w:rsidR="00B70723">
        <w:t xml:space="preserve">Have you been sick in the last 2 weeks? </w:t>
      </w:r>
      <w:r w:rsidR="00784183">
        <w:tab/>
        <w:t>____ Yes</w:t>
      </w:r>
      <w:r w:rsidR="00784183">
        <w:tab/>
        <w:t>____ No</w:t>
      </w:r>
    </w:p>
    <w:p w14:paraId="26235D16" w14:textId="0EB6B0C9" w:rsidR="007733A1" w:rsidRDefault="00F05838" w:rsidP="002502F0">
      <w:pPr>
        <w:spacing w:line="360" w:lineRule="auto"/>
      </w:pPr>
      <w:r>
        <w:t>2. Had any Covid-19 symptoms?</w:t>
      </w:r>
      <w:r w:rsidR="007733A1">
        <w:tab/>
      </w:r>
      <w:r w:rsidR="007733A1">
        <w:tab/>
        <w:t>____ Yes</w:t>
      </w:r>
      <w:r w:rsidR="007733A1">
        <w:tab/>
        <w:t>____ No</w:t>
      </w:r>
    </w:p>
    <w:p w14:paraId="1F8FD7EB" w14:textId="5E351FE2" w:rsidR="00165D60" w:rsidRDefault="00F05838" w:rsidP="00AC7BED">
      <w:pPr>
        <w:spacing w:line="360" w:lineRule="auto"/>
      </w:pPr>
      <w:r>
        <w:t>3</w:t>
      </w:r>
      <w:r w:rsidR="00165D60">
        <w:t>. Open sores</w:t>
      </w:r>
      <w:r>
        <w:t xml:space="preserve">, </w:t>
      </w:r>
      <w:r w:rsidR="00165D60">
        <w:t>scrapes</w:t>
      </w:r>
      <w:r>
        <w:t>, or bruises</w:t>
      </w:r>
      <w:r w:rsidR="00165D60">
        <w:t>?</w:t>
      </w:r>
      <w:r>
        <w:tab/>
      </w:r>
      <w:r w:rsidR="00165D60">
        <w:t xml:space="preserve">____ Yes </w:t>
      </w:r>
      <w:r w:rsidR="00165D60">
        <w:tab/>
        <w:t>____ No</w:t>
      </w:r>
    </w:p>
    <w:p w14:paraId="092C771F" w14:textId="42AFF9F6" w:rsidR="00165D60" w:rsidRDefault="00F05838" w:rsidP="00165D60">
      <w:pPr>
        <w:spacing w:line="360" w:lineRule="auto"/>
      </w:pPr>
      <w:r>
        <w:t>5</w:t>
      </w:r>
      <w:r w:rsidR="00165D60">
        <w:t>. Lice?</w:t>
      </w:r>
      <w:r w:rsidR="00165D60">
        <w:tab/>
      </w:r>
      <w:r w:rsidR="00165D60">
        <w:tab/>
      </w:r>
      <w:r w:rsidR="00165D60">
        <w:tab/>
        <w:t xml:space="preserve">            </w:t>
      </w:r>
      <w:r w:rsidR="00165D60">
        <w:tab/>
      </w:r>
      <w:r w:rsidR="00165D60">
        <w:tab/>
        <w:t xml:space="preserve">____ Yes </w:t>
      </w:r>
      <w:r w:rsidR="00165D60">
        <w:tab/>
        <w:t>____ No</w:t>
      </w:r>
    </w:p>
    <w:p w14:paraId="158FB225" w14:textId="199C895B" w:rsidR="00D5519E" w:rsidRPr="004A153B" w:rsidRDefault="00D5519E" w:rsidP="007733A1">
      <w:pPr>
        <w:spacing w:line="360" w:lineRule="auto"/>
        <w:rPr>
          <w:u w:val="single"/>
        </w:rPr>
      </w:pPr>
    </w:p>
    <w:sectPr w:rsidR="00D5519E" w:rsidRPr="004A153B" w:rsidSect="00F549AB">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FA51D" w14:textId="77777777" w:rsidR="00511587" w:rsidRDefault="00511587" w:rsidP="00F53F05">
      <w:pPr>
        <w:spacing w:after="0" w:line="240" w:lineRule="auto"/>
      </w:pPr>
      <w:r>
        <w:separator/>
      </w:r>
    </w:p>
  </w:endnote>
  <w:endnote w:type="continuationSeparator" w:id="0">
    <w:p w14:paraId="2065B171" w14:textId="77777777" w:rsidR="00511587" w:rsidRDefault="00511587" w:rsidP="00F53F05">
      <w:pPr>
        <w:spacing w:after="0" w:line="240" w:lineRule="auto"/>
      </w:pPr>
      <w:r>
        <w:continuationSeparator/>
      </w:r>
    </w:p>
  </w:endnote>
  <w:endnote w:type="continuationNotice" w:id="1">
    <w:p w14:paraId="702200EF" w14:textId="77777777" w:rsidR="00511587" w:rsidRDefault="005115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ldhabi">
    <w:charset w:val="B2"/>
    <w:family w:val="auto"/>
    <w:pitch w:val="variable"/>
    <w:sig w:usb0="8000200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0119" w14:textId="77777777" w:rsidR="006057A6" w:rsidRDefault="00605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0473" w14:textId="1673F98A" w:rsidR="008B18F2" w:rsidRDefault="008B18F2">
    <w:pPr>
      <w:pStyle w:val="Footer"/>
      <w:jc w:val="right"/>
    </w:pPr>
  </w:p>
  <w:p w14:paraId="0C1B82E7" w14:textId="77777777" w:rsidR="008B18F2" w:rsidRDefault="008B18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F626" w14:textId="77777777" w:rsidR="006057A6" w:rsidRDefault="00605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99C8" w14:textId="77777777" w:rsidR="00511587" w:rsidRDefault="00511587" w:rsidP="00F53F05">
      <w:pPr>
        <w:spacing w:after="0" w:line="240" w:lineRule="auto"/>
      </w:pPr>
      <w:r>
        <w:separator/>
      </w:r>
    </w:p>
  </w:footnote>
  <w:footnote w:type="continuationSeparator" w:id="0">
    <w:p w14:paraId="3EAE1F65" w14:textId="77777777" w:rsidR="00511587" w:rsidRDefault="00511587" w:rsidP="00F53F05">
      <w:pPr>
        <w:spacing w:after="0" w:line="240" w:lineRule="auto"/>
      </w:pPr>
      <w:r>
        <w:continuationSeparator/>
      </w:r>
    </w:p>
  </w:footnote>
  <w:footnote w:type="continuationNotice" w:id="1">
    <w:p w14:paraId="7E4A8D39" w14:textId="77777777" w:rsidR="00511587" w:rsidRDefault="005115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F4FD" w14:textId="77777777" w:rsidR="006057A6" w:rsidRDefault="00605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301E" w14:textId="77777777" w:rsidR="006057A6" w:rsidRDefault="00605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FC90" w14:textId="77777777" w:rsidR="006057A6" w:rsidRDefault="00605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912"/>
    <w:multiLevelType w:val="multilevel"/>
    <w:tmpl w:val="1B90D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867F1"/>
    <w:multiLevelType w:val="multilevel"/>
    <w:tmpl w:val="A9CC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E1F98"/>
    <w:multiLevelType w:val="multilevel"/>
    <w:tmpl w:val="7FE84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13EC1"/>
    <w:multiLevelType w:val="multilevel"/>
    <w:tmpl w:val="4596F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5574B"/>
    <w:multiLevelType w:val="multilevel"/>
    <w:tmpl w:val="30082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6498B"/>
    <w:multiLevelType w:val="hybridMultilevel"/>
    <w:tmpl w:val="319224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72B78"/>
    <w:multiLevelType w:val="multilevel"/>
    <w:tmpl w:val="B1AED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E0A45"/>
    <w:multiLevelType w:val="multilevel"/>
    <w:tmpl w:val="3C2A9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8C3A9B"/>
    <w:multiLevelType w:val="hybridMultilevel"/>
    <w:tmpl w:val="2E444D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CC4435"/>
    <w:multiLevelType w:val="hybridMultilevel"/>
    <w:tmpl w:val="E172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E25DD"/>
    <w:multiLevelType w:val="hybridMultilevel"/>
    <w:tmpl w:val="8EAC0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82AD0"/>
    <w:multiLevelType w:val="hybridMultilevel"/>
    <w:tmpl w:val="3CE23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C60F9"/>
    <w:multiLevelType w:val="hybridMultilevel"/>
    <w:tmpl w:val="DC06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11AED"/>
    <w:multiLevelType w:val="hybridMultilevel"/>
    <w:tmpl w:val="55D68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E5FE8"/>
    <w:multiLevelType w:val="multilevel"/>
    <w:tmpl w:val="0B30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AB6AC0"/>
    <w:multiLevelType w:val="multilevel"/>
    <w:tmpl w:val="4A2A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402669"/>
    <w:multiLevelType w:val="multilevel"/>
    <w:tmpl w:val="A702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704562"/>
    <w:multiLevelType w:val="multilevel"/>
    <w:tmpl w:val="0E7E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DE0AA5"/>
    <w:multiLevelType w:val="multilevel"/>
    <w:tmpl w:val="0C464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7C6CCD"/>
    <w:multiLevelType w:val="multilevel"/>
    <w:tmpl w:val="A84E5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AB0D62"/>
    <w:multiLevelType w:val="multilevel"/>
    <w:tmpl w:val="3DD4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273CA0"/>
    <w:multiLevelType w:val="multilevel"/>
    <w:tmpl w:val="1B22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657C44"/>
    <w:multiLevelType w:val="multilevel"/>
    <w:tmpl w:val="0768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8D655B"/>
    <w:multiLevelType w:val="multilevel"/>
    <w:tmpl w:val="60DA17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D950356"/>
    <w:multiLevelType w:val="multilevel"/>
    <w:tmpl w:val="39446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312C28"/>
    <w:multiLevelType w:val="multilevel"/>
    <w:tmpl w:val="8328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F945C8"/>
    <w:multiLevelType w:val="multilevel"/>
    <w:tmpl w:val="B8BC7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210CD0"/>
    <w:multiLevelType w:val="multilevel"/>
    <w:tmpl w:val="5280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4B215E"/>
    <w:multiLevelType w:val="hybridMultilevel"/>
    <w:tmpl w:val="7A44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603603"/>
    <w:multiLevelType w:val="multilevel"/>
    <w:tmpl w:val="7FE84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643F4C"/>
    <w:multiLevelType w:val="multilevel"/>
    <w:tmpl w:val="FC9A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1F4034"/>
    <w:multiLevelType w:val="multilevel"/>
    <w:tmpl w:val="7E002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5E0158"/>
    <w:multiLevelType w:val="multilevel"/>
    <w:tmpl w:val="53EA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675196"/>
    <w:multiLevelType w:val="multilevel"/>
    <w:tmpl w:val="453E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D70736"/>
    <w:multiLevelType w:val="hybridMultilevel"/>
    <w:tmpl w:val="807C8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408A7"/>
    <w:multiLevelType w:val="multilevel"/>
    <w:tmpl w:val="30A8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1E4E1E"/>
    <w:multiLevelType w:val="multilevel"/>
    <w:tmpl w:val="1E5E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7315E0"/>
    <w:multiLevelType w:val="multilevel"/>
    <w:tmpl w:val="C7383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C31C0C"/>
    <w:multiLevelType w:val="multilevel"/>
    <w:tmpl w:val="7ED2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2A745F"/>
    <w:multiLevelType w:val="multilevel"/>
    <w:tmpl w:val="88AA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6C594C"/>
    <w:multiLevelType w:val="hybridMultilevel"/>
    <w:tmpl w:val="E3780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0C594C"/>
    <w:multiLevelType w:val="multilevel"/>
    <w:tmpl w:val="FE3C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5C549E"/>
    <w:multiLevelType w:val="hybridMultilevel"/>
    <w:tmpl w:val="9A147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E26588"/>
    <w:multiLevelType w:val="multilevel"/>
    <w:tmpl w:val="C1047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1715726">
    <w:abstractNumId w:val="35"/>
  </w:num>
  <w:num w:numId="2" w16cid:durableId="1617984373">
    <w:abstractNumId w:val="3"/>
  </w:num>
  <w:num w:numId="3" w16cid:durableId="407461069">
    <w:abstractNumId w:val="26"/>
  </w:num>
  <w:num w:numId="4" w16cid:durableId="124854397">
    <w:abstractNumId w:val="25"/>
  </w:num>
  <w:num w:numId="5" w16cid:durableId="1467310695">
    <w:abstractNumId w:val="22"/>
  </w:num>
  <w:num w:numId="6" w16cid:durableId="1712923613">
    <w:abstractNumId w:val="6"/>
  </w:num>
  <w:num w:numId="7" w16cid:durableId="1565482583">
    <w:abstractNumId w:val="31"/>
  </w:num>
  <w:num w:numId="8" w16cid:durableId="814251714">
    <w:abstractNumId w:val="27"/>
  </w:num>
  <w:num w:numId="9" w16cid:durableId="744228803">
    <w:abstractNumId w:val="36"/>
  </w:num>
  <w:num w:numId="10" w16cid:durableId="1045830673">
    <w:abstractNumId w:val="7"/>
  </w:num>
  <w:num w:numId="11" w16cid:durableId="1216772363">
    <w:abstractNumId w:val="17"/>
  </w:num>
  <w:num w:numId="12" w16cid:durableId="944189930">
    <w:abstractNumId w:val="14"/>
  </w:num>
  <w:num w:numId="13" w16cid:durableId="2114397205">
    <w:abstractNumId w:val="37"/>
  </w:num>
  <w:num w:numId="14" w16cid:durableId="318461931">
    <w:abstractNumId w:val="33"/>
  </w:num>
  <w:num w:numId="15" w16cid:durableId="638340681">
    <w:abstractNumId w:val="32"/>
  </w:num>
  <w:num w:numId="16" w16cid:durableId="1135681379">
    <w:abstractNumId w:val="4"/>
  </w:num>
  <w:num w:numId="17" w16cid:durableId="616252854">
    <w:abstractNumId w:val="18"/>
  </w:num>
  <w:num w:numId="18" w16cid:durableId="306209912">
    <w:abstractNumId w:val="41"/>
  </w:num>
  <w:num w:numId="19" w16cid:durableId="937712924">
    <w:abstractNumId w:val="21"/>
  </w:num>
  <w:num w:numId="20" w16cid:durableId="1789859730">
    <w:abstractNumId w:val="1"/>
  </w:num>
  <w:num w:numId="21" w16cid:durableId="2039312175">
    <w:abstractNumId w:val="38"/>
  </w:num>
  <w:num w:numId="22" w16cid:durableId="1995914988">
    <w:abstractNumId w:val="24"/>
  </w:num>
  <w:num w:numId="23" w16cid:durableId="2103598639">
    <w:abstractNumId w:val="16"/>
  </w:num>
  <w:num w:numId="24" w16cid:durableId="1112624502">
    <w:abstractNumId w:val="0"/>
  </w:num>
  <w:num w:numId="25" w16cid:durableId="1418749422">
    <w:abstractNumId w:val="10"/>
  </w:num>
  <w:num w:numId="26" w16cid:durableId="1608810462">
    <w:abstractNumId w:val="29"/>
  </w:num>
  <w:num w:numId="27" w16cid:durableId="969088979">
    <w:abstractNumId w:val="2"/>
  </w:num>
  <w:num w:numId="28" w16cid:durableId="1467619990">
    <w:abstractNumId w:val="23"/>
  </w:num>
  <w:num w:numId="29" w16cid:durableId="534388463">
    <w:abstractNumId w:val="39"/>
  </w:num>
  <w:num w:numId="30" w16cid:durableId="207844699">
    <w:abstractNumId w:val="19"/>
  </w:num>
  <w:num w:numId="31" w16cid:durableId="579633146">
    <w:abstractNumId w:val="15"/>
  </w:num>
  <w:num w:numId="32" w16cid:durableId="987319566">
    <w:abstractNumId w:val="43"/>
  </w:num>
  <w:num w:numId="33" w16cid:durableId="173351304">
    <w:abstractNumId w:val="30"/>
  </w:num>
  <w:num w:numId="34" w16cid:durableId="975911656">
    <w:abstractNumId w:val="20"/>
  </w:num>
  <w:num w:numId="35" w16cid:durableId="1555776232">
    <w:abstractNumId w:val="12"/>
  </w:num>
  <w:num w:numId="36" w16cid:durableId="676159334">
    <w:abstractNumId w:val="13"/>
  </w:num>
  <w:num w:numId="37" w16cid:durableId="1847863568">
    <w:abstractNumId w:val="42"/>
  </w:num>
  <w:num w:numId="38" w16cid:durableId="1334604880">
    <w:abstractNumId w:val="5"/>
  </w:num>
  <w:num w:numId="39" w16cid:durableId="666984788">
    <w:abstractNumId w:val="40"/>
  </w:num>
  <w:num w:numId="40" w16cid:durableId="1858343455">
    <w:abstractNumId w:val="9"/>
  </w:num>
  <w:num w:numId="41" w16cid:durableId="745882257">
    <w:abstractNumId w:val="28"/>
  </w:num>
  <w:num w:numId="42" w16cid:durableId="106850996">
    <w:abstractNumId w:val="34"/>
  </w:num>
  <w:num w:numId="43" w16cid:durableId="399442769">
    <w:abstractNumId w:val="8"/>
  </w:num>
  <w:num w:numId="44" w16cid:durableId="5295627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5A"/>
    <w:rsid w:val="00004F2B"/>
    <w:rsid w:val="00006591"/>
    <w:rsid w:val="00006BE9"/>
    <w:rsid w:val="00011A71"/>
    <w:rsid w:val="0002282E"/>
    <w:rsid w:val="00031C68"/>
    <w:rsid w:val="0003366C"/>
    <w:rsid w:val="00044193"/>
    <w:rsid w:val="00045520"/>
    <w:rsid w:val="0005448D"/>
    <w:rsid w:val="00070285"/>
    <w:rsid w:val="00074D6C"/>
    <w:rsid w:val="00075BFB"/>
    <w:rsid w:val="00085FEB"/>
    <w:rsid w:val="000911C3"/>
    <w:rsid w:val="00093DF8"/>
    <w:rsid w:val="000954CC"/>
    <w:rsid w:val="000956E9"/>
    <w:rsid w:val="000976F6"/>
    <w:rsid w:val="000A05EA"/>
    <w:rsid w:val="000A7E43"/>
    <w:rsid w:val="000B4CDD"/>
    <w:rsid w:val="000B642D"/>
    <w:rsid w:val="000B6828"/>
    <w:rsid w:val="000D2362"/>
    <w:rsid w:val="000D2BE0"/>
    <w:rsid w:val="000D6CAD"/>
    <w:rsid w:val="000E250F"/>
    <w:rsid w:val="000E4B87"/>
    <w:rsid w:val="000E4B9B"/>
    <w:rsid w:val="000F5719"/>
    <w:rsid w:val="00101A5A"/>
    <w:rsid w:val="0010665F"/>
    <w:rsid w:val="00106ACC"/>
    <w:rsid w:val="0011033B"/>
    <w:rsid w:val="00111E18"/>
    <w:rsid w:val="00134F8F"/>
    <w:rsid w:val="00136DEE"/>
    <w:rsid w:val="001402B7"/>
    <w:rsid w:val="00145D54"/>
    <w:rsid w:val="00153AD4"/>
    <w:rsid w:val="00153C81"/>
    <w:rsid w:val="00157AFA"/>
    <w:rsid w:val="00162F03"/>
    <w:rsid w:val="00165D60"/>
    <w:rsid w:val="00166CA8"/>
    <w:rsid w:val="00167291"/>
    <w:rsid w:val="0017451B"/>
    <w:rsid w:val="0018399C"/>
    <w:rsid w:val="00187F9B"/>
    <w:rsid w:val="00196781"/>
    <w:rsid w:val="001A2B94"/>
    <w:rsid w:val="001A7960"/>
    <w:rsid w:val="001C3DF4"/>
    <w:rsid w:val="001D072E"/>
    <w:rsid w:val="001D306E"/>
    <w:rsid w:val="001D54D6"/>
    <w:rsid w:val="001D54FF"/>
    <w:rsid w:val="001D704F"/>
    <w:rsid w:val="001D7A7F"/>
    <w:rsid w:val="001F60D4"/>
    <w:rsid w:val="001F7BF6"/>
    <w:rsid w:val="002007F9"/>
    <w:rsid w:val="0020094B"/>
    <w:rsid w:val="00200A3E"/>
    <w:rsid w:val="002120A8"/>
    <w:rsid w:val="0023052D"/>
    <w:rsid w:val="002324DC"/>
    <w:rsid w:val="0024046B"/>
    <w:rsid w:val="002502F0"/>
    <w:rsid w:val="00250EA9"/>
    <w:rsid w:val="00253E7B"/>
    <w:rsid w:val="00256D56"/>
    <w:rsid w:val="002634F2"/>
    <w:rsid w:val="00265D65"/>
    <w:rsid w:val="002666C9"/>
    <w:rsid w:val="002736B5"/>
    <w:rsid w:val="002755C8"/>
    <w:rsid w:val="00284120"/>
    <w:rsid w:val="00284176"/>
    <w:rsid w:val="00287AC6"/>
    <w:rsid w:val="00290432"/>
    <w:rsid w:val="00296024"/>
    <w:rsid w:val="002A2FDC"/>
    <w:rsid w:val="002B4614"/>
    <w:rsid w:val="002C0891"/>
    <w:rsid w:val="002C08F4"/>
    <w:rsid w:val="002C0D07"/>
    <w:rsid w:val="002C2B92"/>
    <w:rsid w:val="002C3D08"/>
    <w:rsid w:val="002C402A"/>
    <w:rsid w:val="002C574E"/>
    <w:rsid w:val="002F0DAA"/>
    <w:rsid w:val="002F3401"/>
    <w:rsid w:val="002F65AE"/>
    <w:rsid w:val="003006E4"/>
    <w:rsid w:val="00305FAB"/>
    <w:rsid w:val="003072AB"/>
    <w:rsid w:val="0031534C"/>
    <w:rsid w:val="0032135A"/>
    <w:rsid w:val="00321FBF"/>
    <w:rsid w:val="003318B0"/>
    <w:rsid w:val="0033354E"/>
    <w:rsid w:val="00335282"/>
    <w:rsid w:val="0034309A"/>
    <w:rsid w:val="0034447C"/>
    <w:rsid w:val="003469D6"/>
    <w:rsid w:val="00351208"/>
    <w:rsid w:val="0035543F"/>
    <w:rsid w:val="00356D3F"/>
    <w:rsid w:val="00363AD2"/>
    <w:rsid w:val="003669BA"/>
    <w:rsid w:val="00373732"/>
    <w:rsid w:val="00376A32"/>
    <w:rsid w:val="00391C07"/>
    <w:rsid w:val="00394A3D"/>
    <w:rsid w:val="00396D9C"/>
    <w:rsid w:val="003A40E5"/>
    <w:rsid w:val="003A4432"/>
    <w:rsid w:val="003B0E41"/>
    <w:rsid w:val="003B1A68"/>
    <w:rsid w:val="003B2C1D"/>
    <w:rsid w:val="003B40EA"/>
    <w:rsid w:val="003B4C02"/>
    <w:rsid w:val="003C124C"/>
    <w:rsid w:val="003C2703"/>
    <w:rsid w:val="003C3891"/>
    <w:rsid w:val="003C3B8C"/>
    <w:rsid w:val="003C507C"/>
    <w:rsid w:val="003D172E"/>
    <w:rsid w:val="003E0592"/>
    <w:rsid w:val="003E3913"/>
    <w:rsid w:val="003F32EC"/>
    <w:rsid w:val="003F6C83"/>
    <w:rsid w:val="0040388C"/>
    <w:rsid w:val="00407041"/>
    <w:rsid w:val="00422201"/>
    <w:rsid w:val="00440BDC"/>
    <w:rsid w:val="00446BF8"/>
    <w:rsid w:val="00454354"/>
    <w:rsid w:val="004675B5"/>
    <w:rsid w:val="004712A7"/>
    <w:rsid w:val="00477DDD"/>
    <w:rsid w:val="004823E9"/>
    <w:rsid w:val="004858C4"/>
    <w:rsid w:val="0049731C"/>
    <w:rsid w:val="00497AB8"/>
    <w:rsid w:val="004A153B"/>
    <w:rsid w:val="004B0742"/>
    <w:rsid w:val="004B45E3"/>
    <w:rsid w:val="004C04CF"/>
    <w:rsid w:val="004C36C3"/>
    <w:rsid w:val="004D2E21"/>
    <w:rsid w:val="004D31E1"/>
    <w:rsid w:val="004F0AEB"/>
    <w:rsid w:val="004F3D4F"/>
    <w:rsid w:val="00505E0C"/>
    <w:rsid w:val="00511587"/>
    <w:rsid w:val="0052055C"/>
    <w:rsid w:val="00535613"/>
    <w:rsid w:val="005431BD"/>
    <w:rsid w:val="005455CB"/>
    <w:rsid w:val="00567688"/>
    <w:rsid w:val="005713F9"/>
    <w:rsid w:val="00573DF1"/>
    <w:rsid w:val="005755A9"/>
    <w:rsid w:val="00581736"/>
    <w:rsid w:val="00584E15"/>
    <w:rsid w:val="00585EA8"/>
    <w:rsid w:val="005871F0"/>
    <w:rsid w:val="0059638E"/>
    <w:rsid w:val="005B0DBA"/>
    <w:rsid w:val="005B19A6"/>
    <w:rsid w:val="005B4232"/>
    <w:rsid w:val="005B62C5"/>
    <w:rsid w:val="005C3F37"/>
    <w:rsid w:val="005C58EC"/>
    <w:rsid w:val="005C6F39"/>
    <w:rsid w:val="005E7FA1"/>
    <w:rsid w:val="005F151C"/>
    <w:rsid w:val="005F44C5"/>
    <w:rsid w:val="00604D9B"/>
    <w:rsid w:val="006057A6"/>
    <w:rsid w:val="00620E15"/>
    <w:rsid w:val="00622638"/>
    <w:rsid w:val="00624ADB"/>
    <w:rsid w:val="00636E0A"/>
    <w:rsid w:val="00657A3A"/>
    <w:rsid w:val="00657C06"/>
    <w:rsid w:val="006679ED"/>
    <w:rsid w:val="00680129"/>
    <w:rsid w:val="00680554"/>
    <w:rsid w:val="006866C5"/>
    <w:rsid w:val="006967B2"/>
    <w:rsid w:val="006B12B6"/>
    <w:rsid w:val="006B1A26"/>
    <w:rsid w:val="006B20BD"/>
    <w:rsid w:val="006D6937"/>
    <w:rsid w:val="006D76FD"/>
    <w:rsid w:val="006E0D46"/>
    <w:rsid w:val="006E13F4"/>
    <w:rsid w:val="006F1643"/>
    <w:rsid w:val="00707391"/>
    <w:rsid w:val="00710416"/>
    <w:rsid w:val="00710F70"/>
    <w:rsid w:val="00715D60"/>
    <w:rsid w:val="00720F28"/>
    <w:rsid w:val="00723A5F"/>
    <w:rsid w:val="00725588"/>
    <w:rsid w:val="0072608F"/>
    <w:rsid w:val="00727651"/>
    <w:rsid w:val="00730AD4"/>
    <w:rsid w:val="00741434"/>
    <w:rsid w:val="007504D0"/>
    <w:rsid w:val="00750AE4"/>
    <w:rsid w:val="0075752E"/>
    <w:rsid w:val="0075788A"/>
    <w:rsid w:val="00762085"/>
    <w:rsid w:val="00762366"/>
    <w:rsid w:val="007623A0"/>
    <w:rsid w:val="007631D3"/>
    <w:rsid w:val="007733A1"/>
    <w:rsid w:val="00773564"/>
    <w:rsid w:val="00776165"/>
    <w:rsid w:val="00784183"/>
    <w:rsid w:val="00784603"/>
    <w:rsid w:val="0078725A"/>
    <w:rsid w:val="00787CC2"/>
    <w:rsid w:val="007962B6"/>
    <w:rsid w:val="007A1EEE"/>
    <w:rsid w:val="007A794B"/>
    <w:rsid w:val="007B2846"/>
    <w:rsid w:val="007B3EFE"/>
    <w:rsid w:val="007D2CE9"/>
    <w:rsid w:val="007D44E3"/>
    <w:rsid w:val="007D7F90"/>
    <w:rsid w:val="007E0DF4"/>
    <w:rsid w:val="007E4363"/>
    <w:rsid w:val="007F0029"/>
    <w:rsid w:val="007F5040"/>
    <w:rsid w:val="007F613B"/>
    <w:rsid w:val="00802560"/>
    <w:rsid w:val="008028A4"/>
    <w:rsid w:val="00806B6B"/>
    <w:rsid w:val="00807C33"/>
    <w:rsid w:val="00807C59"/>
    <w:rsid w:val="00814CA4"/>
    <w:rsid w:val="00831E36"/>
    <w:rsid w:val="00842223"/>
    <w:rsid w:val="008436BB"/>
    <w:rsid w:val="00847C50"/>
    <w:rsid w:val="00852DEA"/>
    <w:rsid w:val="00856182"/>
    <w:rsid w:val="008603DD"/>
    <w:rsid w:val="008639B1"/>
    <w:rsid w:val="00866EDA"/>
    <w:rsid w:val="008724D6"/>
    <w:rsid w:val="00876484"/>
    <w:rsid w:val="00885117"/>
    <w:rsid w:val="00891368"/>
    <w:rsid w:val="00893171"/>
    <w:rsid w:val="008A1556"/>
    <w:rsid w:val="008B18F2"/>
    <w:rsid w:val="008B349C"/>
    <w:rsid w:val="008B6E5B"/>
    <w:rsid w:val="008C00B3"/>
    <w:rsid w:val="008C4CD2"/>
    <w:rsid w:val="008C565F"/>
    <w:rsid w:val="008D0192"/>
    <w:rsid w:val="008D6B4B"/>
    <w:rsid w:val="008E6079"/>
    <w:rsid w:val="008E61C0"/>
    <w:rsid w:val="008E7136"/>
    <w:rsid w:val="008E76EF"/>
    <w:rsid w:val="008F0DAF"/>
    <w:rsid w:val="00900EF4"/>
    <w:rsid w:val="00906746"/>
    <w:rsid w:val="00912B22"/>
    <w:rsid w:val="00912D97"/>
    <w:rsid w:val="00924C1C"/>
    <w:rsid w:val="00933FE5"/>
    <w:rsid w:val="0093791E"/>
    <w:rsid w:val="009558CA"/>
    <w:rsid w:val="009567B3"/>
    <w:rsid w:val="00965ED8"/>
    <w:rsid w:val="0097607C"/>
    <w:rsid w:val="009779F1"/>
    <w:rsid w:val="00980708"/>
    <w:rsid w:val="00982A86"/>
    <w:rsid w:val="00983986"/>
    <w:rsid w:val="00987518"/>
    <w:rsid w:val="00992603"/>
    <w:rsid w:val="00994157"/>
    <w:rsid w:val="00997CCA"/>
    <w:rsid w:val="009B068B"/>
    <w:rsid w:val="009B0773"/>
    <w:rsid w:val="009B0FA8"/>
    <w:rsid w:val="009B2A39"/>
    <w:rsid w:val="009B2B5A"/>
    <w:rsid w:val="009C6688"/>
    <w:rsid w:val="009E5C68"/>
    <w:rsid w:val="00A04BD5"/>
    <w:rsid w:val="00A24EEA"/>
    <w:rsid w:val="00A302DA"/>
    <w:rsid w:val="00A307BA"/>
    <w:rsid w:val="00A3481E"/>
    <w:rsid w:val="00A35438"/>
    <w:rsid w:val="00A406C5"/>
    <w:rsid w:val="00A46992"/>
    <w:rsid w:val="00A538A4"/>
    <w:rsid w:val="00A56D85"/>
    <w:rsid w:val="00A63F1B"/>
    <w:rsid w:val="00A64A9E"/>
    <w:rsid w:val="00A71CB4"/>
    <w:rsid w:val="00A723A1"/>
    <w:rsid w:val="00A76FFD"/>
    <w:rsid w:val="00A81829"/>
    <w:rsid w:val="00A8348E"/>
    <w:rsid w:val="00A917A2"/>
    <w:rsid w:val="00AA2BA8"/>
    <w:rsid w:val="00AA5DEE"/>
    <w:rsid w:val="00AA6759"/>
    <w:rsid w:val="00AB034C"/>
    <w:rsid w:val="00AB4D0B"/>
    <w:rsid w:val="00AC16BA"/>
    <w:rsid w:val="00AC1803"/>
    <w:rsid w:val="00AC2401"/>
    <w:rsid w:val="00AC34EE"/>
    <w:rsid w:val="00AC7BED"/>
    <w:rsid w:val="00AE17F0"/>
    <w:rsid w:val="00AF0091"/>
    <w:rsid w:val="00AF78CD"/>
    <w:rsid w:val="00B0007B"/>
    <w:rsid w:val="00B01195"/>
    <w:rsid w:val="00B0546D"/>
    <w:rsid w:val="00B07DF1"/>
    <w:rsid w:val="00B10A2F"/>
    <w:rsid w:val="00B10B49"/>
    <w:rsid w:val="00B115CB"/>
    <w:rsid w:val="00B362C7"/>
    <w:rsid w:val="00B37852"/>
    <w:rsid w:val="00B41581"/>
    <w:rsid w:val="00B55DC9"/>
    <w:rsid w:val="00B632C7"/>
    <w:rsid w:val="00B678CD"/>
    <w:rsid w:val="00B70723"/>
    <w:rsid w:val="00B75BA7"/>
    <w:rsid w:val="00B76472"/>
    <w:rsid w:val="00B877A1"/>
    <w:rsid w:val="00BB6247"/>
    <w:rsid w:val="00BC0AF6"/>
    <w:rsid w:val="00BC2802"/>
    <w:rsid w:val="00BC7DA9"/>
    <w:rsid w:val="00BD1404"/>
    <w:rsid w:val="00BD1945"/>
    <w:rsid w:val="00BD37E8"/>
    <w:rsid w:val="00BD65D6"/>
    <w:rsid w:val="00BE3B70"/>
    <w:rsid w:val="00BE7C46"/>
    <w:rsid w:val="00BF08C2"/>
    <w:rsid w:val="00BF4774"/>
    <w:rsid w:val="00BF729B"/>
    <w:rsid w:val="00C12A30"/>
    <w:rsid w:val="00C17515"/>
    <w:rsid w:val="00C22367"/>
    <w:rsid w:val="00C40F44"/>
    <w:rsid w:val="00C43E5C"/>
    <w:rsid w:val="00C529F4"/>
    <w:rsid w:val="00C6108F"/>
    <w:rsid w:val="00C64B7A"/>
    <w:rsid w:val="00C70753"/>
    <w:rsid w:val="00C7547B"/>
    <w:rsid w:val="00C75EA1"/>
    <w:rsid w:val="00C85140"/>
    <w:rsid w:val="00C909B3"/>
    <w:rsid w:val="00C94643"/>
    <w:rsid w:val="00C969DB"/>
    <w:rsid w:val="00CA1DE7"/>
    <w:rsid w:val="00CA4869"/>
    <w:rsid w:val="00CB5BB5"/>
    <w:rsid w:val="00CC0659"/>
    <w:rsid w:val="00CC165E"/>
    <w:rsid w:val="00CC575A"/>
    <w:rsid w:val="00CC6A6C"/>
    <w:rsid w:val="00CD091E"/>
    <w:rsid w:val="00CD1BA1"/>
    <w:rsid w:val="00CD4AD0"/>
    <w:rsid w:val="00CD4E2A"/>
    <w:rsid w:val="00CD6CD2"/>
    <w:rsid w:val="00CD6DEA"/>
    <w:rsid w:val="00CE1A46"/>
    <w:rsid w:val="00CE7704"/>
    <w:rsid w:val="00D00B0E"/>
    <w:rsid w:val="00D124E5"/>
    <w:rsid w:val="00D13922"/>
    <w:rsid w:val="00D32142"/>
    <w:rsid w:val="00D4201A"/>
    <w:rsid w:val="00D423C3"/>
    <w:rsid w:val="00D437BE"/>
    <w:rsid w:val="00D5519E"/>
    <w:rsid w:val="00D73F82"/>
    <w:rsid w:val="00D77030"/>
    <w:rsid w:val="00D82A4D"/>
    <w:rsid w:val="00D843EF"/>
    <w:rsid w:val="00D919CA"/>
    <w:rsid w:val="00D92550"/>
    <w:rsid w:val="00D93AF9"/>
    <w:rsid w:val="00D9400B"/>
    <w:rsid w:val="00D95B2D"/>
    <w:rsid w:val="00D962DD"/>
    <w:rsid w:val="00DA292D"/>
    <w:rsid w:val="00DA6434"/>
    <w:rsid w:val="00DA6D12"/>
    <w:rsid w:val="00DC4E1A"/>
    <w:rsid w:val="00DD3553"/>
    <w:rsid w:val="00DE0CBE"/>
    <w:rsid w:val="00DE7713"/>
    <w:rsid w:val="00DF2B1B"/>
    <w:rsid w:val="00DF6127"/>
    <w:rsid w:val="00E011D0"/>
    <w:rsid w:val="00E0299A"/>
    <w:rsid w:val="00E03A93"/>
    <w:rsid w:val="00E06D03"/>
    <w:rsid w:val="00E07CE7"/>
    <w:rsid w:val="00E10DE7"/>
    <w:rsid w:val="00E135E3"/>
    <w:rsid w:val="00E157DF"/>
    <w:rsid w:val="00E20AFF"/>
    <w:rsid w:val="00E217F4"/>
    <w:rsid w:val="00E300F3"/>
    <w:rsid w:val="00E307AF"/>
    <w:rsid w:val="00E32292"/>
    <w:rsid w:val="00E438D2"/>
    <w:rsid w:val="00E45D0F"/>
    <w:rsid w:val="00E45FB4"/>
    <w:rsid w:val="00E57692"/>
    <w:rsid w:val="00E70FAA"/>
    <w:rsid w:val="00E725F4"/>
    <w:rsid w:val="00E7328F"/>
    <w:rsid w:val="00E82A8D"/>
    <w:rsid w:val="00E90043"/>
    <w:rsid w:val="00E919E9"/>
    <w:rsid w:val="00E9716C"/>
    <w:rsid w:val="00E971D4"/>
    <w:rsid w:val="00EA67DF"/>
    <w:rsid w:val="00EB00AB"/>
    <w:rsid w:val="00EB2827"/>
    <w:rsid w:val="00EC1606"/>
    <w:rsid w:val="00EC35F3"/>
    <w:rsid w:val="00EC723A"/>
    <w:rsid w:val="00EC7A2F"/>
    <w:rsid w:val="00EE1B38"/>
    <w:rsid w:val="00EE1EEE"/>
    <w:rsid w:val="00EF0760"/>
    <w:rsid w:val="00EF62B3"/>
    <w:rsid w:val="00F00EEE"/>
    <w:rsid w:val="00F05838"/>
    <w:rsid w:val="00F10C57"/>
    <w:rsid w:val="00F17223"/>
    <w:rsid w:val="00F2724E"/>
    <w:rsid w:val="00F27760"/>
    <w:rsid w:val="00F32A16"/>
    <w:rsid w:val="00F46C3C"/>
    <w:rsid w:val="00F53F05"/>
    <w:rsid w:val="00F549AB"/>
    <w:rsid w:val="00F553E4"/>
    <w:rsid w:val="00F569BD"/>
    <w:rsid w:val="00F72E2D"/>
    <w:rsid w:val="00F752D8"/>
    <w:rsid w:val="00F8260F"/>
    <w:rsid w:val="00F92C47"/>
    <w:rsid w:val="00F93CF6"/>
    <w:rsid w:val="00FA4263"/>
    <w:rsid w:val="00FA729B"/>
    <w:rsid w:val="00FB34F1"/>
    <w:rsid w:val="00FB3ABB"/>
    <w:rsid w:val="00FB4F28"/>
    <w:rsid w:val="00FC1656"/>
    <w:rsid w:val="00FD46C4"/>
    <w:rsid w:val="00FE2E0C"/>
    <w:rsid w:val="00FF1C54"/>
    <w:rsid w:val="00FF6A08"/>
    <w:rsid w:val="041AD2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F9BF"/>
  <w15:chartTrackingRefBased/>
  <w15:docId w15:val="{037F8E83-140B-4949-B3B3-78FD4730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2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549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549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9B2B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B2B5A"/>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B2B5A"/>
    <w:rPr>
      <w:color w:val="0000FF"/>
      <w:u w:val="single"/>
    </w:rPr>
  </w:style>
  <w:style w:type="paragraph" w:styleId="NormalWeb">
    <w:name w:val="Normal (Web)"/>
    <w:basedOn w:val="Normal"/>
    <w:uiPriority w:val="99"/>
    <w:unhideWhenUsed/>
    <w:rsid w:val="009B2B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B5A"/>
    <w:rPr>
      <w:b/>
      <w:bCs/>
    </w:rPr>
  </w:style>
  <w:style w:type="character" w:customStyle="1" w:styleId="sr-only">
    <w:name w:val="sr-only"/>
    <w:basedOn w:val="DefaultParagraphFont"/>
    <w:rsid w:val="009B2B5A"/>
  </w:style>
  <w:style w:type="paragraph" w:styleId="NoSpacing">
    <w:name w:val="No Spacing"/>
    <w:link w:val="NoSpacingChar"/>
    <w:uiPriority w:val="1"/>
    <w:qFormat/>
    <w:rsid w:val="003006E4"/>
    <w:pPr>
      <w:spacing w:after="0" w:line="240" w:lineRule="auto"/>
    </w:pPr>
    <w:rPr>
      <w:rFonts w:eastAsiaTheme="minorEastAsia"/>
    </w:rPr>
  </w:style>
  <w:style w:type="character" w:customStyle="1" w:styleId="NoSpacingChar">
    <w:name w:val="No Spacing Char"/>
    <w:basedOn w:val="DefaultParagraphFont"/>
    <w:link w:val="NoSpacing"/>
    <w:uiPriority w:val="1"/>
    <w:rsid w:val="003006E4"/>
    <w:rPr>
      <w:rFonts w:eastAsiaTheme="minorEastAsia"/>
    </w:rPr>
  </w:style>
  <w:style w:type="character" w:customStyle="1" w:styleId="Heading1Char">
    <w:name w:val="Heading 1 Char"/>
    <w:basedOn w:val="DefaultParagraphFont"/>
    <w:link w:val="Heading1"/>
    <w:uiPriority w:val="9"/>
    <w:rsid w:val="006B12B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B12B6"/>
    <w:pPr>
      <w:outlineLvl w:val="9"/>
    </w:pPr>
  </w:style>
  <w:style w:type="paragraph" w:styleId="TOC2">
    <w:name w:val="toc 2"/>
    <w:basedOn w:val="Normal"/>
    <w:next w:val="Normal"/>
    <w:autoRedefine/>
    <w:uiPriority w:val="39"/>
    <w:unhideWhenUsed/>
    <w:rsid w:val="006B12B6"/>
    <w:pPr>
      <w:spacing w:after="100"/>
      <w:ind w:left="220"/>
    </w:pPr>
    <w:rPr>
      <w:rFonts w:eastAsiaTheme="minorEastAsia" w:cs="Times New Roman"/>
    </w:rPr>
  </w:style>
  <w:style w:type="paragraph" w:styleId="TOC1">
    <w:name w:val="toc 1"/>
    <w:basedOn w:val="Normal"/>
    <w:next w:val="Normal"/>
    <w:autoRedefine/>
    <w:uiPriority w:val="39"/>
    <w:unhideWhenUsed/>
    <w:rsid w:val="00CD091E"/>
    <w:pPr>
      <w:spacing w:after="0" w:line="240" w:lineRule="auto"/>
      <w:contextualSpacing/>
    </w:pPr>
    <w:rPr>
      <w:rFonts w:eastAsiaTheme="minorEastAsia" w:cs="Times New Roman"/>
    </w:rPr>
  </w:style>
  <w:style w:type="paragraph" w:styleId="TOC3">
    <w:name w:val="toc 3"/>
    <w:basedOn w:val="Normal"/>
    <w:next w:val="Normal"/>
    <w:autoRedefine/>
    <w:uiPriority w:val="39"/>
    <w:unhideWhenUsed/>
    <w:rsid w:val="006B12B6"/>
    <w:pPr>
      <w:spacing w:after="100"/>
      <w:ind w:left="440"/>
    </w:pPr>
    <w:rPr>
      <w:rFonts w:eastAsiaTheme="minorEastAsia" w:cs="Times New Roman"/>
    </w:rPr>
  </w:style>
  <w:style w:type="character" w:customStyle="1" w:styleId="Heading2Char">
    <w:name w:val="Heading 2 Char"/>
    <w:basedOn w:val="DefaultParagraphFont"/>
    <w:link w:val="Heading2"/>
    <w:uiPriority w:val="9"/>
    <w:semiHidden/>
    <w:rsid w:val="00F549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549AB"/>
    <w:rPr>
      <w:rFonts w:asciiTheme="majorHAnsi" w:eastAsiaTheme="majorEastAsia" w:hAnsiTheme="majorHAnsi" w:cstheme="majorBidi"/>
      <w:color w:val="1F3763" w:themeColor="accent1" w:themeShade="7F"/>
      <w:sz w:val="24"/>
      <w:szCs w:val="24"/>
    </w:rPr>
  </w:style>
  <w:style w:type="paragraph" w:customStyle="1" w:styleId="lead">
    <w:name w:val="lead"/>
    <w:basedOn w:val="Normal"/>
    <w:rsid w:val="00F549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2827"/>
    <w:pPr>
      <w:ind w:left="720"/>
      <w:contextualSpacing/>
    </w:pPr>
  </w:style>
  <w:style w:type="paragraph" w:styleId="Header">
    <w:name w:val="header"/>
    <w:basedOn w:val="Normal"/>
    <w:link w:val="HeaderChar"/>
    <w:uiPriority w:val="99"/>
    <w:unhideWhenUsed/>
    <w:rsid w:val="00F53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F05"/>
  </w:style>
  <w:style w:type="paragraph" w:styleId="Footer">
    <w:name w:val="footer"/>
    <w:basedOn w:val="Normal"/>
    <w:link w:val="FooterChar"/>
    <w:uiPriority w:val="99"/>
    <w:unhideWhenUsed/>
    <w:rsid w:val="00F53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F05"/>
  </w:style>
  <w:style w:type="character" w:styleId="UnresolvedMention">
    <w:name w:val="Unresolved Mention"/>
    <w:basedOn w:val="DefaultParagraphFont"/>
    <w:uiPriority w:val="99"/>
    <w:semiHidden/>
    <w:unhideWhenUsed/>
    <w:rsid w:val="00866EDA"/>
    <w:rPr>
      <w:color w:val="605E5C"/>
      <w:shd w:val="clear" w:color="auto" w:fill="E1DFDD"/>
    </w:rPr>
  </w:style>
  <w:style w:type="character" w:styleId="FollowedHyperlink">
    <w:name w:val="FollowedHyperlink"/>
    <w:basedOn w:val="DefaultParagraphFont"/>
    <w:uiPriority w:val="99"/>
    <w:semiHidden/>
    <w:unhideWhenUsed/>
    <w:rsid w:val="00997CCA"/>
    <w:rPr>
      <w:color w:val="954F72" w:themeColor="followedHyperlink"/>
      <w:u w:val="single"/>
    </w:rPr>
  </w:style>
  <w:style w:type="table" w:styleId="TableGrid">
    <w:name w:val="Table Grid"/>
    <w:basedOn w:val="TableNormal"/>
    <w:uiPriority w:val="39"/>
    <w:rsid w:val="00140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0D46"/>
    <w:rPr>
      <w:sz w:val="16"/>
      <w:szCs w:val="16"/>
    </w:rPr>
  </w:style>
  <w:style w:type="paragraph" w:styleId="CommentText">
    <w:name w:val="annotation text"/>
    <w:basedOn w:val="Normal"/>
    <w:link w:val="CommentTextChar"/>
    <w:uiPriority w:val="99"/>
    <w:semiHidden/>
    <w:unhideWhenUsed/>
    <w:rsid w:val="006E0D46"/>
    <w:pPr>
      <w:spacing w:line="240" w:lineRule="auto"/>
    </w:pPr>
    <w:rPr>
      <w:sz w:val="20"/>
      <w:szCs w:val="20"/>
    </w:rPr>
  </w:style>
  <w:style w:type="character" w:customStyle="1" w:styleId="CommentTextChar">
    <w:name w:val="Comment Text Char"/>
    <w:basedOn w:val="DefaultParagraphFont"/>
    <w:link w:val="CommentText"/>
    <w:uiPriority w:val="99"/>
    <w:semiHidden/>
    <w:rsid w:val="006E0D46"/>
    <w:rPr>
      <w:sz w:val="20"/>
      <w:szCs w:val="20"/>
    </w:rPr>
  </w:style>
  <w:style w:type="paragraph" w:styleId="CommentSubject">
    <w:name w:val="annotation subject"/>
    <w:basedOn w:val="CommentText"/>
    <w:next w:val="CommentText"/>
    <w:link w:val="CommentSubjectChar"/>
    <w:uiPriority w:val="99"/>
    <w:semiHidden/>
    <w:unhideWhenUsed/>
    <w:rsid w:val="006E0D46"/>
    <w:rPr>
      <w:b/>
      <w:bCs/>
    </w:rPr>
  </w:style>
  <w:style w:type="character" w:customStyle="1" w:styleId="CommentSubjectChar">
    <w:name w:val="Comment Subject Char"/>
    <w:basedOn w:val="CommentTextChar"/>
    <w:link w:val="CommentSubject"/>
    <w:uiPriority w:val="99"/>
    <w:semiHidden/>
    <w:rsid w:val="006E0D46"/>
    <w:rPr>
      <w:b/>
      <w:bCs/>
      <w:sz w:val="20"/>
      <w:szCs w:val="20"/>
    </w:rPr>
  </w:style>
  <w:style w:type="paragraph" w:styleId="BalloonText">
    <w:name w:val="Balloon Text"/>
    <w:basedOn w:val="Normal"/>
    <w:link w:val="BalloonTextChar"/>
    <w:uiPriority w:val="99"/>
    <w:semiHidden/>
    <w:unhideWhenUsed/>
    <w:rsid w:val="006E0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6710">
      <w:bodyDiv w:val="1"/>
      <w:marLeft w:val="0"/>
      <w:marRight w:val="0"/>
      <w:marTop w:val="0"/>
      <w:marBottom w:val="0"/>
      <w:divBdr>
        <w:top w:val="none" w:sz="0" w:space="0" w:color="auto"/>
        <w:left w:val="none" w:sz="0" w:space="0" w:color="auto"/>
        <w:bottom w:val="none" w:sz="0" w:space="0" w:color="auto"/>
        <w:right w:val="none" w:sz="0" w:space="0" w:color="auto"/>
      </w:divBdr>
      <w:divsChild>
        <w:div w:id="1390761804">
          <w:marLeft w:val="-225"/>
          <w:marRight w:val="-225"/>
          <w:marTop w:val="0"/>
          <w:marBottom w:val="0"/>
          <w:divBdr>
            <w:top w:val="none" w:sz="0" w:space="0" w:color="auto"/>
            <w:left w:val="none" w:sz="0" w:space="0" w:color="auto"/>
            <w:bottom w:val="none" w:sz="0" w:space="0" w:color="auto"/>
            <w:right w:val="none" w:sz="0" w:space="0" w:color="auto"/>
          </w:divBdr>
          <w:divsChild>
            <w:div w:id="1467042994">
              <w:marLeft w:val="0"/>
              <w:marRight w:val="0"/>
              <w:marTop w:val="0"/>
              <w:marBottom w:val="0"/>
              <w:divBdr>
                <w:top w:val="none" w:sz="0" w:space="0" w:color="auto"/>
                <w:left w:val="none" w:sz="0" w:space="0" w:color="auto"/>
                <w:bottom w:val="none" w:sz="0" w:space="0" w:color="auto"/>
                <w:right w:val="none" w:sz="0" w:space="0" w:color="auto"/>
              </w:divBdr>
            </w:div>
            <w:div w:id="15425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95642">
      <w:bodyDiv w:val="1"/>
      <w:marLeft w:val="0"/>
      <w:marRight w:val="0"/>
      <w:marTop w:val="0"/>
      <w:marBottom w:val="0"/>
      <w:divBdr>
        <w:top w:val="none" w:sz="0" w:space="0" w:color="auto"/>
        <w:left w:val="none" w:sz="0" w:space="0" w:color="auto"/>
        <w:bottom w:val="none" w:sz="0" w:space="0" w:color="auto"/>
        <w:right w:val="none" w:sz="0" w:space="0" w:color="auto"/>
      </w:divBdr>
    </w:div>
    <w:div w:id="719284098">
      <w:bodyDiv w:val="1"/>
      <w:marLeft w:val="0"/>
      <w:marRight w:val="0"/>
      <w:marTop w:val="0"/>
      <w:marBottom w:val="0"/>
      <w:divBdr>
        <w:top w:val="none" w:sz="0" w:space="0" w:color="auto"/>
        <w:left w:val="none" w:sz="0" w:space="0" w:color="auto"/>
        <w:bottom w:val="none" w:sz="0" w:space="0" w:color="auto"/>
        <w:right w:val="none" w:sz="0" w:space="0" w:color="auto"/>
      </w:divBdr>
    </w:div>
    <w:div w:id="1178276068">
      <w:bodyDiv w:val="1"/>
      <w:marLeft w:val="0"/>
      <w:marRight w:val="0"/>
      <w:marTop w:val="0"/>
      <w:marBottom w:val="0"/>
      <w:divBdr>
        <w:top w:val="none" w:sz="0" w:space="0" w:color="auto"/>
        <w:left w:val="none" w:sz="0" w:space="0" w:color="auto"/>
        <w:bottom w:val="none" w:sz="0" w:space="0" w:color="auto"/>
        <w:right w:val="none" w:sz="0" w:space="0" w:color="auto"/>
      </w:divBdr>
      <w:divsChild>
        <w:div w:id="554123577">
          <w:marLeft w:val="0"/>
          <w:marRight w:val="0"/>
          <w:marTop w:val="0"/>
          <w:marBottom w:val="0"/>
          <w:divBdr>
            <w:top w:val="none" w:sz="0" w:space="0" w:color="auto"/>
            <w:left w:val="none" w:sz="0" w:space="0" w:color="auto"/>
            <w:bottom w:val="none" w:sz="0" w:space="0" w:color="auto"/>
            <w:right w:val="none" w:sz="0" w:space="0" w:color="auto"/>
          </w:divBdr>
        </w:div>
      </w:divsChild>
    </w:div>
    <w:div w:id="1251695127">
      <w:bodyDiv w:val="1"/>
      <w:marLeft w:val="0"/>
      <w:marRight w:val="0"/>
      <w:marTop w:val="0"/>
      <w:marBottom w:val="0"/>
      <w:divBdr>
        <w:top w:val="none" w:sz="0" w:space="0" w:color="auto"/>
        <w:left w:val="none" w:sz="0" w:space="0" w:color="auto"/>
        <w:bottom w:val="none" w:sz="0" w:space="0" w:color="auto"/>
        <w:right w:val="none" w:sz="0" w:space="0" w:color="auto"/>
      </w:divBdr>
      <w:divsChild>
        <w:div w:id="545525346">
          <w:marLeft w:val="0"/>
          <w:marRight w:val="0"/>
          <w:marTop w:val="0"/>
          <w:marBottom w:val="0"/>
          <w:divBdr>
            <w:top w:val="none" w:sz="0" w:space="0" w:color="E0E0E0"/>
            <w:left w:val="none" w:sz="0" w:space="0" w:color="E0E0E0"/>
            <w:bottom w:val="none" w:sz="0" w:space="0" w:color="E0E0E0"/>
            <w:right w:val="none" w:sz="0" w:space="0" w:color="E0E0E0"/>
          </w:divBdr>
          <w:divsChild>
            <w:div w:id="1093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4143">
      <w:bodyDiv w:val="1"/>
      <w:marLeft w:val="0"/>
      <w:marRight w:val="0"/>
      <w:marTop w:val="0"/>
      <w:marBottom w:val="0"/>
      <w:divBdr>
        <w:top w:val="none" w:sz="0" w:space="0" w:color="auto"/>
        <w:left w:val="none" w:sz="0" w:space="0" w:color="auto"/>
        <w:bottom w:val="none" w:sz="0" w:space="0" w:color="auto"/>
        <w:right w:val="none" w:sz="0" w:space="0" w:color="auto"/>
      </w:divBdr>
    </w:div>
    <w:div w:id="1560676852">
      <w:bodyDiv w:val="1"/>
      <w:marLeft w:val="0"/>
      <w:marRight w:val="0"/>
      <w:marTop w:val="0"/>
      <w:marBottom w:val="0"/>
      <w:divBdr>
        <w:top w:val="none" w:sz="0" w:space="0" w:color="auto"/>
        <w:left w:val="none" w:sz="0" w:space="0" w:color="auto"/>
        <w:bottom w:val="none" w:sz="0" w:space="0" w:color="auto"/>
        <w:right w:val="none" w:sz="0" w:space="0" w:color="auto"/>
      </w:divBdr>
    </w:div>
    <w:div w:id="1561015599">
      <w:bodyDiv w:val="1"/>
      <w:marLeft w:val="0"/>
      <w:marRight w:val="0"/>
      <w:marTop w:val="0"/>
      <w:marBottom w:val="0"/>
      <w:divBdr>
        <w:top w:val="none" w:sz="0" w:space="0" w:color="auto"/>
        <w:left w:val="none" w:sz="0" w:space="0" w:color="auto"/>
        <w:bottom w:val="none" w:sz="0" w:space="0" w:color="auto"/>
        <w:right w:val="none" w:sz="0" w:space="0" w:color="auto"/>
      </w:divBdr>
      <w:divsChild>
        <w:div w:id="1349328754">
          <w:marLeft w:val="-225"/>
          <w:marRight w:val="-225"/>
          <w:marTop w:val="0"/>
          <w:marBottom w:val="0"/>
          <w:divBdr>
            <w:top w:val="none" w:sz="0" w:space="0" w:color="auto"/>
            <w:left w:val="none" w:sz="0" w:space="0" w:color="auto"/>
            <w:bottom w:val="none" w:sz="0" w:space="0" w:color="auto"/>
            <w:right w:val="none" w:sz="0" w:space="0" w:color="auto"/>
          </w:divBdr>
          <w:divsChild>
            <w:div w:id="1051613935">
              <w:marLeft w:val="0"/>
              <w:marRight w:val="0"/>
              <w:marTop w:val="0"/>
              <w:marBottom w:val="0"/>
              <w:divBdr>
                <w:top w:val="none" w:sz="0" w:space="0" w:color="auto"/>
                <w:left w:val="none" w:sz="0" w:space="0" w:color="auto"/>
                <w:bottom w:val="none" w:sz="0" w:space="0" w:color="auto"/>
                <w:right w:val="none" w:sz="0" w:space="0" w:color="auto"/>
              </w:divBdr>
              <w:divsChild>
                <w:div w:id="1629555941">
                  <w:marLeft w:val="0"/>
                  <w:marRight w:val="0"/>
                  <w:marTop w:val="0"/>
                  <w:marBottom w:val="0"/>
                  <w:divBdr>
                    <w:top w:val="single" w:sz="6" w:space="0" w:color="E0E0E0"/>
                    <w:left w:val="single" w:sz="6" w:space="0" w:color="E0E0E0"/>
                    <w:bottom w:val="single" w:sz="6" w:space="0" w:color="E0E0E0"/>
                    <w:right w:val="single" w:sz="6" w:space="0" w:color="E0E0E0"/>
                  </w:divBdr>
                  <w:divsChild>
                    <w:div w:id="1440370029">
                      <w:marLeft w:val="0"/>
                      <w:marRight w:val="0"/>
                      <w:marTop w:val="0"/>
                      <w:marBottom w:val="0"/>
                      <w:divBdr>
                        <w:top w:val="none" w:sz="0" w:space="0" w:color="auto"/>
                        <w:left w:val="none" w:sz="0" w:space="0" w:color="auto"/>
                        <w:bottom w:val="none" w:sz="0" w:space="0" w:color="auto"/>
                        <w:right w:val="none" w:sz="0" w:space="0" w:color="auto"/>
                      </w:divBdr>
                      <w:divsChild>
                        <w:div w:id="1140148248">
                          <w:marLeft w:val="-225"/>
                          <w:marRight w:val="-225"/>
                          <w:marTop w:val="0"/>
                          <w:marBottom w:val="0"/>
                          <w:divBdr>
                            <w:top w:val="none" w:sz="0" w:space="0" w:color="auto"/>
                            <w:left w:val="none" w:sz="0" w:space="0" w:color="auto"/>
                            <w:bottom w:val="none" w:sz="0" w:space="0" w:color="auto"/>
                            <w:right w:val="none" w:sz="0" w:space="0" w:color="auto"/>
                          </w:divBdr>
                          <w:divsChild>
                            <w:div w:id="234168034">
                              <w:marLeft w:val="0"/>
                              <w:marRight w:val="0"/>
                              <w:marTop w:val="0"/>
                              <w:marBottom w:val="0"/>
                              <w:divBdr>
                                <w:top w:val="none" w:sz="0" w:space="0" w:color="auto"/>
                                <w:left w:val="none" w:sz="0" w:space="0" w:color="auto"/>
                                <w:bottom w:val="none" w:sz="0" w:space="0" w:color="auto"/>
                                <w:right w:val="none" w:sz="0" w:space="0" w:color="auto"/>
                              </w:divBdr>
                              <w:divsChild>
                                <w:div w:id="791679077">
                                  <w:marLeft w:val="0"/>
                                  <w:marRight w:val="0"/>
                                  <w:marTop w:val="0"/>
                                  <w:marBottom w:val="0"/>
                                  <w:divBdr>
                                    <w:top w:val="none" w:sz="0" w:space="0" w:color="auto"/>
                                    <w:left w:val="none" w:sz="0" w:space="0" w:color="auto"/>
                                    <w:bottom w:val="none" w:sz="0" w:space="0" w:color="auto"/>
                                    <w:right w:val="none" w:sz="0" w:space="0" w:color="auto"/>
                                  </w:divBdr>
                                </w:div>
                                <w:div w:id="1263343212">
                                  <w:marLeft w:val="0"/>
                                  <w:marRight w:val="0"/>
                                  <w:marTop w:val="0"/>
                                  <w:marBottom w:val="0"/>
                                  <w:divBdr>
                                    <w:top w:val="none" w:sz="0" w:space="0" w:color="auto"/>
                                    <w:left w:val="none" w:sz="0" w:space="0" w:color="auto"/>
                                    <w:bottom w:val="none" w:sz="0" w:space="0" w:color="auto"/>
                                    <w:right w:val="none" w:sz="0" w:space="0" w:color="auto"/>
                                  </w:divBdr>
                                </w:div>
                                <w:div w:id="14460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37413">
              <w:marLeft w:val="0"/>
              <w:marRight w:val="0"/>
              <w:marTop w:val="0"/>
              <w:marBottom w:val="0"/>
              <w:divBdr>
                <w:top w:val="none" w:sz="0" w:space="0" w:color="auto"/>
                <w:left w:val="none" w:sz="0" w:space="0" w:color="auto"/>
                <w:bottom w:val="none" w:sz="0" w:space="0" w:color="auto"/>
                <w:right w:val="none" w:sz="0" w:space="0" w:color="auto"/>
              </w:divBdr>
              <w:divsChild>
                <w:div w:id="797526038">
                  <w:marLeft w:val="0"/>
                  <w:marRight w:val="0"/>
                  <w:marTop w:val="0"/>
                  <w:marBottom w:val="0"/>
                  <w:divBdr>
                    <w:top w:val="none" w:sz="0" w:space="0" w:color="auto"/>
                    <w:left w:val="none" w:sz="0" w:space="0" w:color="auto"/>
                    <w:bottom w:val="none" w:sz="0" w:space="0" w:color="auto"/>
                    <w:right w:val="none" w:sz="0" w:space="0" w:color="auto"/>
                  </w:divBdr>
                  <w:divsChild>
                    <w:div w:id="738938183">
                      <w:marLeft w:val="-225"/>
                      <w:marRight w:val="-225"/>
                      <w:marTop w:val="0"/>
                      <w:marBottom w:val="0"/>
                      <w:divBdr>
                        <w:top w:val="none" w:sz="0" w:space="0" w:color="auto"/>
                        <w:left w:val="none" w:sz="0" w:space="0" w:color="auto"/>
                        <w:bottom w:val="none" w:sz="0" w:space="0" w:color="auto"/>
                        <w:right w:val="none" w:sz="0" w:space="0" w:color="auto"/>
                      </w:divBdr>
                      <w:divsChild>
                        <w:div w:id="688222063">
                          <w:marLeft w:val="0"/>
                          <w:marRight w:val="0"/>
                          <w:marTop w:val="0"/>
                          <w:marBottom w:val="0"/>
                          <w:divBdr>
                            <w:top w:val="none" w:sz="0" w:space="0" w:color="auto"/>
                            <w:left w:val="none" w:sz="0" w:space="0" w:color="auto"/>
                            <w:bottom w:val="none" w:sz="0" w:space="0" w:color="auto"/>
                            <w:right w:val="none" w:sz="0" w:space="0" w:color="auto"/>
                          </w:divBdr>
                          <w:divsChild>
                            <w:div w:id="46497638">
                              <w:marLeft w:val="0"/>
                              <w:marRight w:val="0"/>
                              <w:marTop w:val="0"/>
                              <w:marBottom w:val="0"/>
                              <w:divBdr>
                                <w:top w:val="none" w:sz="0" w:space="0" w:color="auto"/>
                                <w:left w:val="none" w:sz="0" w:space="0" w:color="auto"/>
                                <w:bottom w:val="none" w:sz="0" w:space="0" w:color="auto"/>
                                <w:right w:val="none" w:sz="0" w:space="0" w:color="auto"/>
                              </w:divBdr>
                              <w:divsChild>
                                <w:div w:id="20815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2715">
                  <w:marLeft w:val="0"/>
                  <w:marRight w:val="0"/>
                  <w:marTop w:val="0"/>
                  <w:marBottom w:val="0"/>
                  <w:divBdr>
                    <w:top w:val="none" w:sz="0" w:space="0" w:color="auto"/>
                    <w:left w:val="none" w:sz="0" w:space="0" w:color="auto"/>
                    <w:bottom w:val="none" w:sz="0" w:space="0" w:color="auto"/>
                    <w:right w:val="none" w:sz="0" w:space="0" w:color="auto"/>
                  </w:divBdr>
                  <w:divsChild>
                    <w:div w:id="906257727">
                      <w:marLeft w:val="0"/>
                      <w:marRight w:val="0"/>
                      <w:marTop w:val="0"/>
                      <w:marBottom w:val="0"/>
                      <w:divBdr>
                        <w:top w:val="none" w:sz="0" w:space="0" w:color="auto"/>
                        <w:left w:val="none" w:sz="0" w:space="0" w:color="auto"/>
                        <w:bottom w:val="none" w:sz="0" w:space="0" w:color="auto"/>
                        <w:right w:val="none" w:sz="0" w:space="0" w:color="auto"/>
                      </w:divBdr>
                      <w:divsChild>
                        <w:div w:id="9298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3337">
          <w:marLeft w:val="0"/>
          <w:marRight w:val="0"/>
          <w:marTop w:val="0"/>
          <w:marBottom w:val="495"/>
          <w:divBdr>
            <w:top w:val="none" w:sz="0" w:space="0" w:color="auto"/>
            <w:left w:val="none" w:sz="0" w:space="0" w:color="auto"/>
            <w:bottom w:val="none" w:sz="0" w:space="0" w:color="auto"/>
            <w:right w:val="none" w:sz="0" w:space="0" w:color="auto"/>
          </w:divBdr>
        </w:div>
      </w:divsChild>
    </w:div>
    <w:div w:id="1570382345">
      <w:bodyDiv w:val="1"/>
      <w:marLeft w:val="0"/>
      <w:marRight w:val="0"/>
      <w:marTop w:val="0"/>
      <w:marBottom w:val="0"/>
      <w:divBdr>
        <w:top w:val="none" w:sz="0" w:space="0" w:color="auto"/>
        <w:left w:val="none" w:sz="0" w:space="0" w:color="auto"/>
        <w:bottom w:val="none" w:sz="0" w:space="0" w:color="auto"/>
        <w:right w:val="none" w:sz="0" w:space="0" w:color="auto"/>
      </w:divBdr>
    </w:div>
    <w:div w:id="1597403198">
      <w:bodyDiv w:val="1"/>
      <w:marLeft w:val="0"/>
      <w:marRight w:val="0"/>
      <w:marTop w:val="0"/>
      <w:marBottom w:val="0"/>
      <w:divBdr>
        <w:top w:val="none" w:sz="0" w:space="0" w:color="auto"/>
        <w:left w:val="none" w:sz="0" w:space="0" w:color="auto"/>
        <w:bottom w:val="none" w:sz="0" w:space="0" w:color="auto"/>
        <w:right w:val="none" w:sz="0" w:space="0" w:color="auto"/>
      </w:divBdr>
    </w:div>
    <w:div w:id="1737779604">
      <w:bodyDiv w:val="1"/>
      <w:marLeft w:val="0"/>
      <w:marRight w:val="0"/>
      <w:marTop w:val="0"/>
      <w:marBottom w:val="0"/>
      <w:divBdr>
        <w:top w:val="none" w:sz="0" w:space="0" w:color="auto"/>
        <w:left w:val="none" w:sz="0" w:space="0" w:color="auto"/>
        <w:bottom w:val="none" w:sz="0" w:space="0" w:color="auto"/>
        <w:right w:val="none" w:sz="0" w:space="0" w:color="auto"/>
      </w:divBdr>
    </w:div>
    <w:div w:id="1775397922">
      <w:bodyDiv w:val="1"/>
      <w:marLeft w:val="0"/>
      <w:marRight w:val="0"/>
      <w:marTop w:val="0"/>
      <w:marBottom w:val="0"/>
      <w:divBdr>
        <w:top w:val="none" w:sz="0" w:space="0" w:color="auto"/>
        <w:left w:val="none" w:sz="0" w:space="0" w:color="auto"/>
        <w:bottom w:val="none" w:sz="0" w:space="0" w:color="auto"/>
        <w:right w:val="none" w:sz="0" w:space="0" w:color="auto"/>
      </w:divBdr>
    </w:div>
    <w:div w:id="2039159544">
      <w:bodyDiv w:val="1"/>
      <w:marLeft w:val="0"/>
      <w:marRight w:val="0"/>
      <w:marTop w:val="0"/>
      <w:marBottom w:val="0"/>
      <w:divBdr>
        <w:top w:val="none" w:sz="0" w:space="0" w:color="auto"/>
        <w:left w:val="none" w:sz="0" w:space="0" w:color="auto"/>
        <w:bottom w:val="none" w:sz="0" w:space="0" w:color="auto"/>
        <w:right w:val="none" w:sz="0" w:space="0" w:color="auto"/>
      </w:divBdr>
      <w:divsChild>
        <w:div w:id="260993819">
          <w:marLeft w:val="0"/>
          <w:marRight w:val="0"/>
          <w:marTop w:val="0"/>
          <w:marBottom w:val="0"/>
          <w:divBdr>
            <w:top w:val="none" w:sz="0" w:space="0" w:color="auto"/>
            <w:left w:val="single" w:sz="6" w:space="0" w:color="E0E0E0"/>
            <w:bottom w:val="single" w:sz="6" w:space="0" w:color="E0E0E0"/>
            <w:right w:val="single" w:sz="6" w:space="0" w:color="E0E0E0"/>
          </w:divBdr>
          <w:divsChild>
            <w:div w:id="1724324492">
              <w:marLeft w:val="0"/>
              <w:marRight w:val="0"/>
              <w:marTop w:val="0"/>
              <w:marBottom w:val="0"/>
              <w:divBdr>
                <w:top w:val="none" w:sz="0" w:space="0" w:color="auto"/>
                <w:left w:val="none" w:sz="0" w:space="0" w:color="auto"/>
                <w:bottom w:val="none" w:sz="0" w:space="0" w:color="auto"/>
                <w:right w:val="none" w:sz="0" w:space="0" w:color="auto"/>
              </w:divBdr>
            </w:div>
          </w:divsChild>
        </w:div>
        <w:div w:id="312221542">
          <w:marLeft w:val="0"/>
          <w:marRight w:val="0"/>
          <w:marTop w:val="0"/>
          <w:marBottom w:val="0"/>
          <w:divBdr>
            <w:top w:val="none" w:sz="0" w:space="0" w:color="auto"/>
            <w:left w:val="single" w:sz="6" w:space="0" w:color="E0E0E0"/>
            <w:bottom w:val="single" w:sz="6" w:space="0" w:color="E0E0E0"/>
            <w:right w:val="single" w:sz="6" w:space="0" w:color="E0E0E0"/>
          </w:divBdr>
          <w:divsChild>
            <w:div w:id="190529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dc.gov/handwashing/posters.html" TargetMode="External"/><Relationship Id="rId26" Type="http://schemas.openxmlformats.org/officeDocument/2006/relationships/hyperlink" Target="https://www.cdc.gov/coronavirus/2019-ncov/prevent-getting-sick/prevention.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dc.gov/coronavirus/2019-ncov/symptoms-testing/symptoms.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dc.gov/coronavirus/2019-ncov/community/disinfecting-building-facility.html?CDC_AA_refVal=https%3A%2F%2Fwww.cdc.gov%2Fcoronavirus%2F2019-ncov%2Fprepare%2Fdisinfecting-building-facility.html"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cdc.gov/coronavirus/2019-ncov/community/schools-childcare/guidance-for-childcare.html"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dc.gov/coronavirus/2019-ncov/community/disinfecting-building-facility-H.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aaweb.org/images/Guidance_for_the_Establishment_of_Emergency_Child_Care_Services.pdf" TargetMode="External"/><Relationship Id="rId22" Type="http://schemas.openxmlformats.org/officeDocument/2006/relationships/footer" Target="footer1.xml"/><Relationship Id="rId27"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2C1C1C5FDCAE43A7BD75CAB0E46354" ma:contentTypeVersion="4" ma:contentTypeDescription="Create a new document." ma:contentTypeScope="" ma:versionID="e2046247934106bb1b050216b8f5e275">
  <xsd:schema xmlns:xsd="http://www.w3.org/2001/XMLSchema" xmlns:xs="http://www.w3.org/2001/XMLSchema" xmlns:p="http://schemas.microsoft.com/office/2006/metadata/properties" xmlns:ns2="e6d3d56f-fa1c-4402-8a44-00506ea69d74" targetNamespace="http://schemas.microsoft.com/office/2006/metadata/properties" ma:root="true" ma:fieldsID="27b9370dfa9ab407e45dc579221b6d5a" ns2:_="">
    <xsd:import namespace="e6d3d56f-fa1c-4402-8a44-00506ea69d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3d56f-fa1c-4402-8a44-00506ea69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1EDE19-8FC1-472C-8EEE-1D659CACC18F}">
  <ds:schemaRefs>
    <ds:schemaRef ds:uri="http://schemas.openxmlformats.org/officeDocument/2006/bibliography"/>
  </ds:schemaRefs>
</ds:datastoreItem>
</file>

<file path=customXml/itemProps3.xml><?xml version="1.0" encoding="utf-8"?>
<ds:datastoreItem xmlns:ds="http://schemas.openxmlformats.org/officeDocument/2006/customXml" ds:itemID="{C7E800D5-A14D-4132-ACBC-B7F82E313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3d56f-fa1c-4402-8a44-00506ea69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5DC724-1DA4-4498-9D1D-81017046FC39}">
  <ds:schemaRefs>
    <ds:schemaRef ds:uri="http://schemas.microsoft.com/sharepoint/v3/contenttype/forms"/>
  </ds:schemaRefs>
</ds:datastoreItem>
</file>

<file path=customXml/itemProps5.xml><?xml version="1.0" encoding="utf-8"?>
<ds:datastoreItem xmlns:ds="http://schemas.openxmlformats.org/officeDocument/2006/customXml" ds:itemID="{1613795B-C411-4E4E-84B4-2C2F8379E2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COVID-19 Resources &amp; Protocol</vt:lpstr>
    </vt:vector>
  </TitlesOfParts>
  <Company>Updated 4/22/2020</Company>
  <LinksUpToDate>false</LinksUpToDate>
  <CharactersWithSpaces>18560</CharactersWithSpaces>
  <SharedDoc>false</SharedDoc>
  <HLinks>
    <vt:vector size="60" baseType="variant">
      <vt:variant>
        <vt:i4>5963781</vt:i4>
      </vt:variant>
      <vt:variant>
        <vt:i4>27</vt:i4>
      </vt:variant>
      <vt:variant>
        <vt:i4>0</vt:i4>
      </vt:variant>
      <vt:variant>
        <vt:i4>5</vt:i4>
      </vt:variant>
      <vt:variant>
        <vt:lpwstr>https://www.cdc.gov/coronavirus/2019-ncov/prevent-getting-sick/cleaning-disinfection.html?CDC_AA_refVal=https%3A%2F%2Fwww.cdc.gov%2Fcoronavirus%2F2019-ncov%2Fprepare%2Fcleaning-disinfection.html</vt:lpwstr>
      </vt:variant>
      <vt:variant>
        <vt:lpwstr/>
      </vt:variant>
      <vt:variant>
        <vt:i4>3997814</vt:i4>
      </vt:variant>
      <vt:variant>
        <vt:i4>24</vt:i4>
      </vt:variant>
      <vt:variant>
        <vt:i4>0</vt:i4>
      </vt:variant>
      <vt:variant>
        <vt:i4>5</vt:i4>
      </vt:variant>
      <vt:variant>
        <vt:lpwstr>https://www.cdc.gov/coronavirus/2019-ncov/community/guidance-ihe-response.html</vt:lpwstr>
      </vt:variant>
      <vt:variant>
        <vt:lpwstr/>
      </vt:variant>
      <vt:variant>
        <vt:i4>1703944</vt:i4>
      </vt:variant>
      <vt:variant>
        <vt:i4>21</vt:i4>
      </vt:variant>
      <vt:variant>
        <vt:i4>0</vt:i4>
      </vt:variant>
      <vt:variant>
        <vt:i4>5</vt:i4>
      </vt:variant>
      <vt:variant>
        <vt:lpwstr>https://www.cdc.gov/coronavirus/2019-ncov/symptoms-testing/symptoms.html</vt:lpwstr>
      </vt:variant>
      <vt:variant>
        <vt:lpwstr/>
      </vt:variant>
      <vt:variant>
        <vt:i4>8192044</vt:i4>
      </vt:variant>
      <vt:variant>
        <vt:i4>18</vt:i4>
      </vt:variant>
      <vt:variant>
        <vt:i4>0</vt:i4>
      </vt:variant>
      <vt:variant>
        <vt:i4>5</vt:i4>
      </vt:variant>
      <vt:variant>
        <vt:lpwstr>https://www.cdc.gov/coronavirus/2019-ncov/prevent-getting-sick/prevention.html</vt:lpwstr>
      </vt:variant>
      <vt:variant>
        <vt:lpwstr/>
      </vt:variant>
      <vt:variant>
        <vt:i4>4259919</vt:i4>
      </vt:variant>
      <vt:variant>
        <vt:i4>15</vt:i4>
      </vt:variant>
      <vt:variant>
        <vt:i4>0</vt:i4>
      </vt:variant>
      <vt:variant>
        <vt:i4>5</vt:i4>
      </vt:variant>
      <vt:variant>
        <vt:lpwstr>https://www.cdc.gov/coronavirus/2019-ncov/community/disinfecting-building-facility-H.pdf</vt:lpwstr>
      </vt:variant>
      <vt:variant>
        <vt:lpwstr/>
      </vt:variant>
      <vt:variant>
        <vt:i4>5242957</vt:i4>
      </vt:variant>
      <vt:variant>
        <vt:i4>12</vt:i4>
      </vt:variant>
      <vt:variant>
        <vt:i4>0</vt:i4>
      </vt:variant>
      <vt:variant>
        <vt:i4>5</vt:i4>
      </vt:variant>
      <vt:variant>
        <vt:lpwstr>https://www.cdc.gov/handwashing/posters.html</vt:lpwstr>
      </vt:variant>
      <vt:variant>
        <vt:lpwstr/>
      </vt:variant>
      <vt:variant>
        <vt:i4>1703944</vt:i4>
      </vt:variant>
      <vt:variant>
        <vt:i4>9</vt:i4>
      </vt:variant>
      <vt:variant>
        <vt:i4>0</vt:i4>
      </vt:variant>
      <vt:variant>
        <vt:i4>5</vt:i4>
      </vt:variant>
      <vt:variant>
        <vt:lpwstr>https://www.cdc.gov/coronavirus/2019-ncov/symptoms-testing/symptoms.html</vt:lpwstr>
      </vt:variant>
      <vt:variant>
        <vt:lpwstr/>
      </vt:variant>
      <vt:variant>
        <vt:i4>6619194</vt:i4>
      </vt:variant>
      <vt:variant>
        <vt:i4>6</vt:i4>
      </vt:variant>
      <vt:variant>
        <vt:i4>0</vt:i4>
      </vt:variant>
      <vt:variant>
        <vt:i4>5</vt:i4>
      </vt:variant>
      <vt:variant>
        <vt:lpwstr>https://www.cdc.gov/coronavirus/2019-ncov/community/disinfecting-building-facility.html?CDC_AA_refVal=https%3A%2F%2Fwww.cdc.gov%2Fcoronavirus%2F2019-ncov%2Fprepare%2Fdisinfecting-building-facility.html</vt:lpwstr>
      </vt:variant>
      <vt:variant>
        <vt:lpwstr/>
      </vt:variant>
      <vt:variant>
        <vt:i4>1441864</vt:i4>
      </vt:variant>
      <vt:variant>
        <vt:i4>3</vt:i4>
      </vt:variant>
      <vt:variant>
        <vt:i4>0</vt:i4>
      </vt:variant>
      <vt:variant>
        <vt:i4>5</vt:i4>
      </vt:variant>
      <vt:variant>
        <vt:lpwstr>https://www.cdc.gov/coronavirus/2019-ncov/community/schools-childcare/guidance-for-childcare.html</vt:lpwstr>
      </vt:variant>
      <vt:variant>
        <vt:lpwstr/>
      </vt:variant>
      <vt:variant>
        <vt:i4>7143461</vt:i4>
      </vt:variant>
      <vt:variant>
        <vt:i4>0</vt:i4>
      </vt:variant>
      <vt:variant>
        <vt:i4>0</vt:i4>
      </vt:variant>
      <vt:variant>
        <vt:i4>5</vt:i4>
      </vt:variant>
      <vt:variant>
        <vt:lpwstr>http://naaweb.org/images/Guidance_for_the_Establishment_of_Emergency_Child_Care_Services.pdf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Resources &amp; Protocol</dc:title>
  <dc:subject/>
  <dc:creator>Procedures and Information</dc:creator>
  <cp:keywords/>
  <dc:description/>
  <cp:lastModifiedBy>Brielle Stallard</cp:lastModifiedBy>
  <cp:revision>3</cp:revision>
  <cp:lastPrinted>2021-06-20T18:11:00Z</cp:lastPrinted>
  <dcterms:created xsi:type="dcterms:W3CDTF">2022-05-19T14:51:00Z</dcterms:created>
  <dcterms:modified xsi:type="dcterms:W3CDTF">2022-05-19T15:56:00Z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0x010100732C1C1C5FDCAE43A7BD75CAB0E46354</vt:lpwstr>
  </property>
</Properties>
</file>